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E4995F" w14:textId="7780B073" w:rsidR="00781913" w:rsidRPr="00601021" w:rsidRDefault="00601021" w:rsidP="00601021">
      <w:pPr>
        <w:pStyle w:val="BodyText"/>
        <w:spacing w:before="240" w:after="240"/>
        <w:contextualSpacing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Javna ustanova Natura Histrica</w:t>
      </w:r>
      <w:r w:rsidR="00781913" w:rsidRPr="00601021">
        <w:rPr>
          <w:rFonts w:asciiTheme="minorHAnsi" w:hAnsiTheme="minorHAnsi" w:cstheme="minorHAnsi"/>
          <w:b/>
          <w:sz w:val="22"/>
          <w:szCs w:val="22"/>
        </w:rPr>
        <w:t xml:space="preserve">, </w:t>
      </w:r>
      <w:r>
        <w:rPr>
          <w:rFonts w:asciiTheme="minorHAnsi" w:hAnsiTheme="minorHAnsi" w:cstheme="minorHAnsi"/>
          <w:bCs/>
          <w:sz w:val="22"/>
          <w:szCs w:val="22"/>
        </w:rPr>
        <w:t>Riva 8</w:t>
      </w:r>
      <w:r w:rsidR="00781913" w:rsidRPr="00601021">
        <w:rPr>
          <w:rFonts w:asciiTheme="minorHAnsi" w:hAnsiTheme="minorHAnsi" w:cstheme="minorHAnsi"/>
          <w:bCs/>
          <w:sz w:val="22"/>
          <w:szCs w:val="22"/>
        </w:rPr>
        <w:t xml:space="preserve">, </w:t>
      </w:r>
      <w:r>
        <w:rPr>
          <w:rFonts w:asciiTheme="minorHAnsi" w:hAnsiTheme="minorHAnsi" w:cstheme="minorHAnsi"/>
          <w:bCs/>
          <w:sz w:val="22"/>
          <w:szCs w:val="22"/>
        </w:rPr>
        <w:t>Pula</w:t>
      </w:r>
      <w:r w:rsidR="00781913" w:rsidRPr="00601021">
        <w:rPr>
          <w:rFonts w:asciiTheme="minorHAnsi" w:hAnsiTheme="minorHAnsi" w:cstheme="minorHAnsi"/>
          <w:bCs/>
          <w:sz w:val="22"/>
          <w:szCs w:val="22"/>
        </w:rPr>
        <w:t xml:space="preserve">, OIB: </w:t>
      </w:r>
      <w:r>
        <w:rPr>
          <w:rFonts w:asciiTheme="minorHAnsi" w:hAnsiTheme="minorHAnsi" w:cstheme="minorHAnsi"/>
          <w:bCs/>
          <w:sz w:val="22"/>
          <w:szCs w:val="22"/>
        </w:rPr>
        <w:t>45370781471</w:t>
      </w:r>
      <w:r w:rsidR="00781913" w:rsidRPr="00601021">
        <w:rPr>
          <w:rFonts w:asciiTheme="minorHAnsi" w:hAnsiTheme="minorHAnsi" w:cstheme="minorHAnsi"/>
          <w:bCs/>
          <w:sz w:val="22"/>
          <w:szCs w:val="22"/>
        </w:rPr>
        <w:t xml:space="preserve">, koju zastupa </w:t>
      </w:r>
      <w:r>
        <w:rPr>
          <w:rFonts w:asciiTheme="minorHAnsi" w:hAnsiTheme="minorHAnsi" w:cstheme="minorHAnsi"/>
          <w:bCs/>
          <w:sz w:val="22"/>
          <w:szCs w:val="22"/>
        </w:rPr>
        <w:t xml:space="preserve">ravnateljica Silvia Buttignoni, </w:t>
      </w:r>
      <w:proofErr w:type="spellStart"/>
      <w:r>
        <w:rPr>
          <w:rFonts w:asciiTheme="minorHAnsi" w:hAnsiTheme="minorHAnsi" w:cstheme="minorHAnsi"/>
          <w:bCs/>
          <w:sz w:val="22"/>
          <w:szCs w:val="22"/>
        </w:rPr>
        <w:t>mag.biol</w:t>
      </w:r>
      <w:proofErr w:type="spellEnd"/>
      <w:r>
        <w:rPr>
          <w:rFonts w:asciiTheme="minorHAnsi" w:hAnsiTheme="minorHAnsi" w:cstheme="minorHAnsi"/>
          <w:bCs/>
          <w:sz w:val="22"/>
          <w:szCs w:val="22"/>
        </w:rPr>
        <w:t>.</w:t>
      </w:r>
      <w:r w:rsidR="00781913" w:rsidRPr="00601021">
        <w:rPr>
          <w:rFonts w:asciiTheme="minorHAnsi" w:hAnsiTheme="minorHAnsi" w:cstheme="minorHAnsi"/>
          <w:bCs/>
          <w:sz w:val="22"/>
          <w:szCs w:val="22"/>
        </w:rPr>
        <w:t>,  (u daljnjem tekstu: Naručitelj)</w:t>
      </w:r>
    </w:p>
    <w:p w14:paraId="7D0B4295" w14:textId="77777777" w:rsidR="00F13506" w:rsidRPr="00601021" w:rsidRDefault="00F13506" w:rsidP="00601021">
      <w:pPr>
        <w:spacing w:before="240" w:after="240" w:line="240" w:lineRule="auto"/>
        <w:contextualSpacing/>
        <w:jc w:val="both"/>
        <w:rPr>
          <w:rFonts w:cstheme="minorHAnsi"/>
        </w:rPr>
      </w:pPr>
    </w:p>
    <w:p w14:paraId="34064D82" w14:textId="77777777" w:rsidR="00F13506" w:rsidRPr="00601021" w:rsidRDefault="00F13506" w:rsidP="00601021">
      <w:pPr>
        <w:spacing w:before="240" w:after="240" w:line="240" w:lineRule="auto"/>
        <w:contextualSpacing/>
        <w:jc w:val="both"/>
        <w:rPr>
          <w:rFonts w:cstheme="minorHAnsi"/>
        </w:rPr>
      </w:pPr>
      <w:r w:rsidRPr="00601021">
        <w:rPr>
          <w:rFonts w:cstheme="minorHAnsi"/>
        </w:rPr>
        <w:t>i</w:t>
      </w:r>
    </w:p>
    <w:p w14:paraId="70D845F8" w14:textId="77777777" w:rsidR="00F13506" w:rsidRPr="00601021" w:rsidRDefault="00F13506" w:rsidP="00601021">
      <w:pPr>
        <w:pStyle w:val="Tijeloteksta31"/>
        <w:spacing w:before="240" w:after="240"/>
        <w:contextualSpacing/>
        <w:rPr>
          <w:rFonts w:asciiTheme="minorHAnsi" w:hAnsiTheme="minorHAnsi" w:cstheme="minorHAnsi"/>
          <w:b w:val="0"/>
          <w:sz w:val="22"/>
          <w:szCs w:val="22"/>
        </w:rPr>
      </w:pPr>
      <w:r w:rsidRPr="00601021">
        <w:rPr>
          <w:rFonts w:asciiTheme="minorHAnsi" w:hAnsiTheme="minorHAnsi" w:cstheme="minorHAnsi"/>
          <w:sz w:val="22"/>
          <w:szCs w:val="22"/>
        </w:rPr>
        <w:t xml:space="preserve">__________________________, </w:t>
      </w:r>
      <w:r w:rsidRPr="00601021">
        <w:rPr>
          <w:rFonts w:asciiTheme="minorHAnsi" w:hAnsiTheme="minorHAnsi" w:cstheme="minorHAnsi"/>
          <w:b w:val="0"/>
          <w:sz w:val="22"/>
          <w:szCs w:val="22"/>
        </w:rPr>
        <w:t>____________, OIB: , kojeg zastupa _________ (u daljnjem tekstu: Isporučitelj)</w:t>
      </w:r>
      <w:r w:rsidRPr="00601021">
        <w:rPr>
          <w:rFonts w:asciiTheme="minorHAnsi" w:hAnsiTheme="minorHAnsi" w:cstheme="minorHAnsi"/>
          <w:sz w:val="22"/>
          <w:szCs w:val="22"/>
        </w:rPr>
        <w:t xml:space="preserve"> </w:t>
      </w:r>
      <w:r w:rsidRPr="00601021">
        <w:rPr>
          <w:rFonts w:asciiTheme="minorHAnsi" w:hAnsiTheme="minorHAnsi" w:cstheme="minorHAnsi"/>
          <w:b w:val="0"/>
          <w:sz w:val="22"/>
          <w:szCs w:val="22"/>
        </w:rPr>
        <w:t>zaključili su</w:t>
      </w:r>
    </w:p>
    <w:p w14:paraId="2F46B92E" w14:textId="77777777" w:rsidR="00F13506" w:rsidRPr="00601021" w:rsidRDefault="00F13506" w:rsidP="00601021">
      <w:pPr>
        <w:pStyle w:val="Heading1"/>
        <w:numPr>
          <w:ilvl w:val="0"/>
          <w:numId w:val="0"/>
        </w:numPr>
        <w:spacing w:before="240" w:after="240"/>
        <w:contextualSpacing/>
        <w:rPr>
          <w:rFonts w:asciiTheme="minorHAnsi" w:hAnsiTheme="minorHAnsi" w:cstheme="minorHAnsi"/>
          <w:b w:val="0"/>
          <w:sz w:val="22"/>
          <w:szCs w:val="22"/>
        </w:rPr>
      </w:pPr>
    </w:p>
    <w:p w14:paraId="41E55327" w14:textId="79581375" w:rsidR="00602832" w:rsidRPr="00602832" w:rsidRDefault="00DF07C6" w:rsidP="00602832">
      <w:pPr>
        <w:jc w:val="center"/>
        <w:rPr>
          <w:rFonts w:eastAsia="Times New Roman" w:cs="Times New Roman"/>
          <w:b/>
          <w:bCs/>
        </w:rPr>
      </w:pPr>
      <w:r w:rsidRPr="00DF07C6">
        <w:rPr>
          <w:rFonts w:cstheme="minorHAnsi"/>
          <w:b/>
          <w:bCs/>
        </w:rPr>
        <w:t xml:space="preserve">UGOVOR O NABAVI </w:t>
      </w:r>
    </w:p>
    <w:p w14:paraId="6EF6ECED" w14:textId="77777777" w:rsidR="00BE0DF9" w:rsidRDefault="00602832" w:rsidP="00602832">
      <w:pPr>
        <w:jc w:val="center"/>
        <w:rPr>
          <w:rFonts w:cstheme="minorHAnsi"/>
          <w:b/>
          <w:bCs/>
        </w:rPr>
      </w:pPr>
      <w:r w:rsidRPr="008F0715">
        <w:rPr>
          <w:rFonts w:eastAsia="Times New Roman" w:cs="Times New Roman"/>
          <w:b/>
          <w:bCs/>
        </w:rPr>
        <w:t xml:space="preserve">USLUGE </w:t>
      </w:r>
      <w:r w:rsidR="008A19A3">
        <w:rPr>
          <w:rFonts w:eastAsia="Times New Roman" w:cs="Times New Roman"/>
          <w:b/>
          <w:bCs/>
        </w:rPr>
        <w:t>PODVODNOG SNIMANJA</w:t>
      </w:r>
      <w:r w:rsidRPr="008F0715">
        <w:rPr>
          <w:rFonts w:eastAsia="Times New Roman" w:cs="Times New Roman"/>
          <w:b/>
          <w:bCs/>
        </w:rPr>
        <w:t xml:space="preserve"> </w:t>
      </w:r>
      <w:r w:rsidR="00212FD2" w:rsidRPr="00212FD2">
        <w:rPr>
          <w:rFonts w:cstheme="minorHAnsi"/>
          <w:b/>
          <w:bCs/>
        </w:rPr>
        <w:t xml:space="preserve">U SKLOPU PROVEDBE </w:t>
      </w:r>
    </w:p>
    <w:p w14:paraId="31BECF6E" w14:textId="0026E39F" w:rsidR="00212FD2" w:rsidRPr="00212FD2" w:rsidRDefault="00212FD2" w:rsidP="00602832">
      <w:pPr>
        <w:jc w:val="center"/>
        <w:rPr>
          <w:rFonts w:ascii="Calibri" w:hAnsi="Calibri" w:cs="Calibri"/>
          <w:b/>
          <w:bCs/>
        </w:rPr>
      </w:pPr>
      <w:r w:rsidRPr="00212FD2">
        <w:rPr>
          <w:rFonts w:cstheme="minorHAnsi"/>
          <w:b/>
          <w:bCs/>
        </w:rPr>
        <w:t>PROJEKTA WASTEREDUCE –</w:t>
      </w:r>
      <w:r w:rsidR="00730849">
        <w:rPr>
          <w:rFonts w:cstheme="minorHAnsi"/>
          <w:b/>
          <w:bCs/>
        </w:rPr>
        <w:t xml:space="preserve"> </w:t>
      </w:r>
      <w:r w:rsidRPr="00212FD2">
        <w:rPr>
          <w:rFonts w:ascii="Calibri" w:hAnsi="Calibri" w:cs="Calibri"/>
          <w:b/>
          <w:bCs/>
        </w:rPr>
        <w:t>INTERREG VI-A ITALIJA – HRVATSKA 2021.-2027.</w:t>
      </w:r>
    </w:p>
    <w:p w14:paraId="473AF3C6" w14:textId="00288BCD" w:rsidR="00F13506" w:rsidRPr="00601021" w:rsidRDefault="00F13506" w:rsidP="00601021">
      <w:pPr>
        <w:pStyle w:val="Heading1"/>
        <w:numPr>
          <w:ilvl w:val="0"/>
          <w:numId w:val="0"/>
        </w:numPr>
        <w:spacing w:before="240" w:after="240"/>
        <w:contextualSpacing/>
        <w:rPr>
          <w:rFonts w:asciiTheme="minorHAnsi" w:hAnsiTheme="minorHAnsi" w:cstheme="minorHAnsi"/>
          <w:b w:val="0"/>
          <w:sz w:val="22"/>
          <w:szCs w:val="22"/>
        </w:rPr>
      </w:pPr>
    </w:p>
    <w:p w14:paraId="0AF31D42" w14:textId="77777777" w:rsidR="00F13506" w:rsidRPr="00601021" w:rsidRDefault="00F13506" w:rsidP="00601021">
      <w:pPr>
        <w:spacing w:before="240" w:after="240" w:line="240" w:lineRule="auto"/>
        <w:contextualSpacing/>
        <w:jc w:val="center"/>
        <w:rPr>
          <w:rFonts w:cstheme="minorHAnsi"/>
          <w:b/>
        </w:rPr>
      </w:pPr>
      <w:r w:rsidRPr="00601021">
        <w:rPr>
          <w:rFonts w:cstheme="minorHAnsi"/>
          <w:b/>
        </w:rPr>
        <w:t>Članak 1.</w:t>
      </w:r>
    </w:p>
    <w:p w14:paraId="2BB615F7" w14:textId="7CAFFE00" w:rsidR="00F13506" w:rsidRDefault="00F13506" w:rsidP="006B71E1">
      <w:pPr>
        <w:pStyle w:val="NoSpacing"/>
        <w:rPr>
          <w:rFonts w:cstheme="minorHAnsi"/>
        </w:rPr>
      </w:pPr>
      <w:r w:rsidRPr="00601021">
        <w:rPr>
          <w:rFonts w:cstheme="minorHAnsi"/>
        </w:rPr>
        <w:t xml:space="preserve">Predmet ovog ugovora je </w:t>
      </w:r>
      <w:r w:rsidRPr="008A19A3">
        <w:rPr>
          <w:rFonts w:cstheme="minorHAnsi"/>
        </w:rPr>
        <w:t xml:space="preserve">nabava </w:t>
      </w:r>
      <w:r w:rsidR="008A19A3" w:rsidRPr="008A19A3">
        <w:rPr>
          <w:rFonts w:cstheme="minorHAnsi"/>
        </w:rPr>
        <w:t xml:space="preserve">usluge </w:t>
      </w:r>
      <w:r w:rsidR="008A19A3" w:rsidRPr="008A19A3">
        <w:rPr>
          <w:rFonts w:ascii="Calibri" w:hAnsi="Calibri" w:cs="Calibri"/>
        </w:rPr>
        <w:t xml:space="preserve">podvodnog snimanja </w:t>
      </w:r>
      <w:r w:rsidR="00DD315B" w:rsidRPr="00601021">
        <w:rPr>
          <w:rFonts w:cstheme="minorHAnsi"/>
        </w:rPr>
        <w:t xml:space="preserve">za potrebe </w:t>
      </w:r>
      <w:r w:rsidR="00601021">
        <w:rPr>
          <w:rFonts w:cstheme="minorHAnsi"/>
        </w:rPr>
        <w:t>JU Natura Histrica</w:t>
      </w:r>
      <w:r w:rsidR="00212FD2">
        <w:rPr>
          <w:rFonts w:cstheme="minorHAnsi"/>
        </w:rPr>
        <w:t xml:space="preserve">, u sklopu </w:t>
      </w:r>
      <w:r w:rsidR="00212FD2" w:rsidRPr="00212FD2">
        <w:rPr>
          <w:rFonts w:cstheme="minorHAnsi"/>
        </w:rPr>
        <w:t>provedbe projekta WASTEREDUCE –</w:t>
      </w:r>
      <w:r w:rsidR="00212FD2">
        <w:rPr>
          <w:rFonts w:cstheme="minorHAnsi"/>
        </w:rPr>
        <w:t xml:space="preserve"> </w:t>
      </w:r>
      <w:r w:rsidR="00212FD2" w:rsidRPr="00212FD2">
        <w:rPr>
          <w:rFonts w:cstheme="minorHAnsi"/>
        </w:rPr>
        <w:t>INTERREG VI-A ITALIJA – HRVATSKA 2021.-2027.</w:t>
      </w:r>
      <w:r w:rsidR="00212FD2">
        <w:rPr>
          <w:rFonts w:cstheme="minorHAnsi"/>
        </w:rPr>
        <w:t xml:space="preserve">, </w:t>
      </w:r>
      <w:r w:rsidR="00601021">
        <w:rPr>
          <w:rFonts w:cstheme="minorHAnsi"/>
        </w:rPr>
        <w:t xml:space="preserve"> </w:t>
      </w:r>
      <w:r w:rsidRPr="00601021">
        <w:rPr>
          <w:rFonts w:cstheme="minorHAnsi"/>
        </w:rPr>
        <w:t xml:space="preserve">sukladno Pozivu na dostavu ponuda </w:t>
      </w:r>
      <w:r w:rsidR="006B71E1" w:rsidRPr="00F0041A">
        <w:rPr>
          <w:rFonts w:cstheme="minorHAnsi"/>
        </w:rPr>
        <w:t xml:space="preserve">KLASA: </w:t>
      </w:r>
      <w:r w:rsidR="000A282A" w:rsidRPr="00566138">
        <w:rPr>
          <w:rFonts w:eastAsia="Times New Roman" w:cs="Times New Roman"/>
          <w:lang w:eastAsia="hr-HR"/>
        </w:rPr>
        <w:t>406-01/25</w:t>
      </w:r>
      <w:r w:rsidR="000A282A" w:rsidRPr="000A282A">
        <w:rPr>
          <w:rFonts w:eastAsia="Times New Roman" w:cs="Times New Roman"/>
          <w:lang w:eastAsia="hr-HR"/>
        </w:rPr>
        <w:t>-01/4</w:t>
      </w:r>
      <w:r w:rsidR="006B71E1" w:rsidRPr="000A282A">
        <w:rPr>
          <w:rFonts w:cstheme="minorHAnsi"/>
        </w:rPr>
        <w:t>, URBROJ: 02/202</w:t>
      </w:r>
      <w:r w:rsidR="00C43993" w:rsidRPr="000A282A">
        <w:rPr>
          <w:rFonts w:cstheme="minorHAnsi"/>
        </w:rPr>
        <w:t>5</w:t>
      </w:r>
      <w:r w:rsidR="006B71E1" w:rsidRPr="000A282A">
        <w:rPr>
          <w:rFonts w:cstheme="minorHAnsi"/>
        </w:rPr>
        <w:t xml:space="preserve"> </w:t>
      </w:r>
      <w:r w:rsidRPr="000A282A">
        <w:rPr>
          <w:rFonts w:cstheme="minorHAnsi"/>
        </w:rPr>
        <w:t>i Odluci</w:t>
      </w:r>
      <w:r w:rsidRPr="00F0041A">
        <w:rPr>
          <w:rFonts w:cstheme="minorHAnsi"/>
        </w:rPr>
        <w:t xml:space="preserve"> o o</w:t>
      </w:r>
      <w:r w:rsidRPr="00601021">
        <w:rPr>
          <w:rFonts w:cstheme="minorHAnsi"/>
        </w:rPr>
        <w:t xml:space="preserve">dabiru  KLASA: </w:t>
      </w:r>
      <w:r w:rsidR="00601021">
        <w:rPr>
          <w:rFonts w:cstheme="minorHAnsi"/>
        </w:rPr>
        <w:t>_________________________</w:t>
      </w:r>
      <w:r w:rsidR="00781913" w:rsidRPr="00601021">
        <w:rPr>
          <w:rFonts w:cstheme="minorHAnsi"/>
        </w:rPr>
        <w:t xml:space="preserve"> </w:t>
      </w:r>
      <w:r w:rsidRPr="00601021">
        <w:rPr>
          <w:rFonts w:cstheme="minorHAnsi"/>
        </w:rPr>
        <w:t xml:space="preserve">URBROJ:  </w:t>
      </w:r>
      <w:r w:rsidR="00601021">
        <w:rPr>
          <w:rFonts w:cstheme="minorHAnsi"/>
        </w:rPr>
        <w:t>__________</w:t>
      </w:r>
      <w:r w:rsidRPr="00601021">
        <w:rPr>
          <w:rFonts w:cstheme="minorHAnsi"/>
        </w:rPr>
        <w:t xml:space="preserve"> od ________ 202</w:t>
      </w:r>
      <w:r w:rsidR="00DF07C6">
        <w:rPr>
          <w:rFonts w:cstheme="minorHAnsi"/>
        </w:rPr>
        <w:t>5</w:t>
      </w:r>
      <w:r w:rsidRPr="00601021">
        <w:rPr>
          <w:rFonts w:cstheme="minorHAnsi"/>
        </w:rPr>
        <w:t>. godine, u svemu prema ponudi od __________ 202</w:t>
      </w:r>
      <w:r w:rsidR="00DF07C6">
        <w:rPr>
          <w:rFonts w:cstheme="minorHAnsi"/>
        </w:rPr>
        <w:t>5</w:t>
      </w:r>
      <w:r w:rsidRPr="00601021">
        <w:rPr>
          <w:rFonts w:cstheme="minorHAnsi"/>
        </w:rPr>
        <w:t>. godine i ponudbenom troškovniku. Ponuda i ponudbeni troškovnik se nalaze u privitku ovog ugovora i čine njegov sastavni dio.</w:t>
      </w:r>
    </w:p>
    <w:p w14:paraId="287B767F" w14:textId="482C6B0A" w:rsidR="00E35E97" w:rsidRDefault="00F13506" w:rsidP="00E35E97">
      <w:pPr>
        <w:pStyle w:val="BodyTextIndent"/>
        <w:spacing w:before="240" w:after="240" w:line="240" w:lineRule="auto"/>
        <w:ind w:left="0"/>
        <w:contextualSpacing/>
        <w:jc w:val="both"/>
        <w:rPr>
          <w:rFonts w:cstheme="minorHAnsi"/>
        </w:rPr>
      </w:pPr>
      <w:r w:rsidRPr="00601021">
        <w:rPr>
          <w:rFonts w:cstheme="minorHAnsi"/>
        </w:rPr>
        <w:t xml:space="preserve">Ugovorne strane suglasne su da će Isporučitelj isporučiti </w:t>
      </w:r>
      <w:r w:rsidR="00C43993">
        <w:rPr>
          <w:rFonts w:cstheme="minorHAnsi"/>
        </w:rPr>
        <w:t>u</w:t>
      </w:r>
      <w:r w:rsidR="00C43993" w:rsidRPr="00DF07C6">
        <w:rPr>
          <w:rFonts w:cstheme="minorHAnsi"/>
        </w:rPr>
        <w:t>slug</w:t>
      </w:r>
      <w:r w:rsidR="00C43993">
        <w:rPr>
          <w:rFonts w:cstheme="minorHAnsi"/>
        </w:rPr>
        <w:t>u</w:t>
      </w:r>
      <w:r w:rsidR="00C43993" w:rsidRPr="00DF07C6">
        <w:rPr>
          <w:rFonts w:cstheme="minorHAnsi"/>
        </w:rPr>
        <w:t xml:space="preserve"> </w:t>
      </w:r>
      <w:r w:rsidR="008A19A3" w:rsidRPr="008A19A3">
        <w:rPr>
          <w:rFonts w:ascii="Calibri" w:hAnsi="Calibri" w:cs="Calibri"/>
        </w:rPr>
        <w:t>podvodnog snimanja</w:t>
      </w:r>
      <w:r w:rsidR="00E35E97">
        <w:rPr>
          <w:rFonts w:cstheme="minorHAnsi"/>
        </w:rPr>
        <w:t>,</w:t>
      </w:r>
      <w:r w:rsidR="00C43993">
        <w:rPr>
          <w:rFonts w:cstheme="minorHAnsi"/>
        </w:rPr>
        <w:t xml:space="preserve"> </w:t>
      </w:r>
      <w:r w:rsidRPr="00601021">
        <w:rPr>
          <w:rFonts w:cstheme="minorHAnsi"/>
        </w:rPr>
        <w:t>sukladno gore navedenoj Ponudi.</w:t>
      </w:r>
    </w:p>
    <w:p w14:paraId="34DD9A37" w14:textId="77777777" w:rsidR="00D0294C" w:rsidRDefault="00D0294C" w:rsidP="00D0294C">
      <w:pPr>
        <w:pStyle w:val="BodyTextIndent"/>
        <w:spacing w:before="240" w:after="240" w:line="240" w:lineRule="auto"/>
        <w:contextualSpacing/>
        <w:jc w:val="both"/>
        <w:rPr>
          <w:rFonts w:cstheme="minorHAnsi"/>
        </w:rPr>
      </w:pPr>
    </w:p>
    <w:p w14:paraId="284A589C" w14:textId="77AFF4F0" w:rsidR="00D0294C" w:rsidRPr="00601021" w:rsidRDefault="00D0294C" w:rsidP="00D0294C">
      <w:pPr>
        <w:pStyle w:val="BodyTextIndent"/>
        <w:spacing w:before="240" w:after="240" w:line="240" w:lineRule="auto"/>
        <w:ind w:left="0"/>
        <w:contextualSpacing/>
        <w:jc w:val="both"/>
        <w:rPr>
          <w:rFonts w:cstheme="minorHAnsi"/>
        </w:rPr>
      </w:pPr>
      <w:r w:rsidRPr="00D0294C">
        <w:rPr>
          <w:rFonts w:cstheme="minorHAnsi"/>
        </w:rPr>
        <w:t>Izvršitelj se obvezuje da će ugovorenu uslugu izvesti stručno i kvalitetno u skladu s pravilima struke i važećim zakonskim propisima</w:t>
      </w:r>
      <w:r w:rsidR="00D94D28">
        <w:rPr>
          <w:rFonts w:cstheme="minorHAnsi"/>
        </w:rPr>
        <w:t>.</w:t>
      </w:r>
    </w:p>
    <w:p w14:paraId="49D3C342" w14:textId="77777777" w:rsidR="00F13506" w:rsidRPr="00601021" w:rsidRDefault="00F13506" w:rsidP="00601021">
      <w:pPr>
        <w:pStyle w:val="BodyTextIndent"/>
        <w:spacing w:before="240" w:after="240" w:line="240" w:lineRule="auto"/>
        <w:ind w:firstLine="709"/>
        <w:contextualSpacing/>
        <w:jc w:val="both"/>
        <w:rPr>
          <w:rFonts w:cstheme="minorHAnsi"/>
        </w:rPr>
      </w:pPr>
    </w:p>
    <w:p w14:paraId="593F92C2" w14:textId="23E99DC3" w:rsidR="00F207F2" w:rsidRDefault="00F207F2" w:rsidP="00F207F2">
      <w:pPr>
        <w:pStyle w:val="BodyTextIndent"/>
        <w:spacing w:before="240" w:after="240" w:line="240" w:lineRule="auto"/>
        <w:ind w:left="0"/>
        <w:contextualSpacing/>
        <w:jc w:val="center"/>
        <w:rPr>
          <w:rFonts w:eastAsia="Times New Roman" w:cstheme="minorHAnsi"/>
          <w:b/>
          <w:lang w:eastAsia="ar-SA"/>
        </w:rPr>
      </w:pPr>
      <w:r w:rsidRPr="00601021">
        <w:rPr>
          <w:rFonts w:eastAsia="Times New Roman" w:cstheme="minorHAnsi"/>
          <w:b/>
          <w:lang w:eastAsia="ar-SA"/>
        </w:rPr>
        <w:t xml:space="preserve">Članak </w:t>
      </w:r>
      <w:r>
        <w:rPr>
          <w:rFonts w:eastAsia="Times New Roman" w:cstheme="minorHAnsi"/>
          <w:b/>
          <w:lang w:eastAsia="ar-SA"/>
        </w:rPr>
        <w:t>2</w:t>
      </w:r>
      <w:r w:rsidRPr="00601021">
        <w:rPr>
          <w:rFonts w:eastAsia="Times New Roman" w:cstheme="minorHAnsi"/>
          <w:b/>
          <w:lang w:eastAsia="ar-SA"/>
        </w:rPr>
        <w:t>.</w:t>
      </w:r>
    </w:p>
    <w:p w14:paraId="7D172558" w14:textId="77777777" w:rsidR="00F207F2" w:rsidRDefault="00F207F2" w:rsidP="00601021">
      <w:pPr>
        <w:pStyle w:val="BodyTextIndent"/>
        <w:spacing w:before="240" w:after="240" w:line="240" w:lineRule="auto"/>
        <w:contextualSpacing/>
        <w:jc w:val="center"/>
        <w:rPr>
          <w:rFonts w:cstheme="minorHAnsi"/>
          <w:b/>
        </w:rPr>
      </w:pPr>
    </w:p>
    <w:p w14:paraId="4F2599E6" w14:textId="27CF2330" w:rsidR="000D7AAC" w:rsidRDefault="000D7AAC" w:rsidP="000D7AAC">
      <w:pPr>
        <w:pStyle w:val="NoSpacing"/>
        <w:rPr>
          <w:rFonts w:cstheme="minorHAnsi"/>
        </w:rPr>
      </w:pPr>
      <w:r w:rsidRPr="00BA6C75">
        <w:rPr>
          <w:rFonts w:cstheme="minorHAnsi"/>
        </w:rPr>
        <w:t>Izvršitelj se obvezuje organizirati i provesti aktivnosti</w:t>
      </w:r>
      <w:r>
        <w:rPr>
          <w:rFonts w:cstheme="minorHAnsi"/>
        </w:rPr>
        <w:t xml:space="preserve"> navedene u dokumentu Projektni zadatak – Grupa </w:t>
      </w:r>
      <w:r w:rsidR="00F61845">
        <w:rPr>
          <w:rFonts w:cstheme="minorHAnsi"/>
        </w:rPr>
        <w:t>2</w:t>
      </w:r>
      <w:r>
        <w:rPr>
          <w:rFonts w:cstheme="minorHAnsi"/>
        </w:rPr>
        <w:t xml:space="preserve">, koji </w:t>
      </w:r>
      <w:r w:rsidRPr="00601021">
        <w:rPr>
          <w:rFonts w:cstheme="minorHAnsi"/>
        </w:rPr>
        <w:t>se nalaz</w:t>
      </w:r>
      <w:r>
        <w:rPr>
          <w:rFonts w:cstheme="minorHAnsi"/>
        </w:rPr>
        <w:t>i</w:t>
      </w:r>
      <w:r w:rsidRPr="00601021">
        <w:rPr>
          <w:rFonts w:cstheme="minorHAnsi"/>
        </w:rPr>
        <w:t xml:space="preserve"> u privitku ovog ugovora i čin</w:t>
      </w:r>
      <w:r>
        <w:rPr>
          <w:rFonts w:cstheme="minorHAnsi"/>
        </w:rPr>
        <w:t>i</w:t>
      </w:r>
      <w:r w:rsidRPr="00601021">
        <w:rPr>
          <w:rFonts w:cstheme="minorHAnsi"/>
        </w:rPr>
        <w:t xml:space="preserve"> njegov sastavni dio.</w:t>
      </w:r>
    </w:p>
    <w:p w14:paraId="1214E047" w14:textId="77777777" w:rsidR="000D7AAC" w:rsidRDefault="000D7AAC" w:rsidP="000D7AAC">
      <w:pPr>
        <w:pStyle w:val="NoSpacing"/>
        <w:rPr>
          <w:rFonts w:cstheme="minorHAnsi"/>
        </w:rPr>
      </w:pPr>
    </w:p>
    <w:p w14:paraId="26EDC338" w14:textId="77777777" w:rsidR="00F207F2" w:rsidRDefault="00F207F2" w:rsidP="00F207F2">
      <w:pPr>
        <w:pStyle w:val="BodyTextIndent"/>
        <w:spacing w:before="240" w:after="240" w:line="240" w:lineRule="auto"/>
        <w:ind w:left="0"/>
        <w:contextualSpacing/>
        <w:jc w:val="center"/>
        <w:rPr>
          <w:rFonts w:eastAsia="Times New Roman" w:cstheme="minorHAnsi"/>
          <w:b/>
          <w:lang w:eastAsia="ar-SA"/>
        </w:rPr>
      </w:pPr>
      <w:r w:rsidRPr="00601021">
        <w:rPr>
          <w:rFonts w:eastAsia="Times New Roman" w:cstheme="minorHAnsi"/>
          <w:b/>
          <w:lang w:eastAsia="ar-SA"/>
        </w:rPr>
        <w:t>Članak 3.</w:t>
      </w:r>
    </w:p>
    <w:p w14:paraId="3BC72E40" w14:textId="77777777" w:rsidR="00F207F2" w:rsidRDefault="00F207F2" w:rsidP="00601021">
      <w:pPr>
        <w:pStyle w:val="BodyTextIndent"/>
        <w:spacing w:before="240" w:after="240" w:line="240" w:lineRule="auto"/>
        <w:contextualSpacing/>
        <w:jc w:val="center"/>
        <w:rPr>
          <w:rFonts w:cstheme="minorHAnsi"/>
          <w:b/>
        </w:rPr>
      </w:pPr>
    </w:p>
    <w:p w14:paraId="327394AB" w14:textId="77777777" w:rsidR="007034D7" w:rsidRPr="00601021" w:rsidRDefault="007034D7" w:rsidP="00601021">
      <w:pPr>
        <w:pStyle w:val="BodyTextIndent"/>
        <w:spacing w:before="240" w:after="240" w:line="240" w:lineRule="auto"/>
        <w:contextualSpacing/>
        <w:jc w:val="center"/>
        <w:rPr>
          <w:rFonts w:cstheme="minorHAnsi"/>
          <w:b/>
        </w:rPr>
      </w:pPr>
    </w:p>
    <w:p w14:paraId="44B8B19C" w14:textId="5D3CF169" w:rsidR="009A3BB8" w:rsidRDefault="00F13506" w:rsidP="00595EB9">
      <w:pPr>
        <w:pStyle w:val="BodyTextIndent"/>
        <w:spacing w:before="240" w:after="240" w:line="240" w:lineRule="auto"/>
        <w:ind w:left="0"/>
        <w:contextualSpacing/>
        <w:jc w:val="both"/>
        <w:rPr>
          <w:rFonts w:cstheme="minorHAnsi"/>
        </w:rPr>
      </w:pPr>
      <w:r w:rsidRPr="00601021">
        <w:rPr>
          <w:rFonts w:cstheme="minorHAnsi"/>
        </w:rPr>
        <w:t xml:space="preserve">Ugovorne strane utvrđuju vrijednost </w:t>
      </w:r>
      <w:r w:rsidR="00C43993">
        <w:rPr>
          <w:rFonts w:cstheme="minorHAnsi"/>
        </w:rPr>
        <w:t>usluge</w:t>
      </w:r>
      <w:r w:rsidRPr="00601021">
        <w:rPr>
          <w:rFonts w:cstheme="minorHAnsi"/>
        </w:rPr>
        <w:t xml:space="preserve"> iz članka 1. ovog Ugovora u iznosu od </w:t>
      </w:r>
    </w:p>
    <w:p w14:paraId="364501E2" w14:textId="186DC7BD" w:rsidR="009A3BB8" w:rsidRDefault="00F13506" w:rsidP="00595EB9">
      <w:pPr>
        <w:pStyle w:val="BodyTextIndent"/>
        <w:spacing w:before="240" w:after="240" w:line="240" w:lineRule="auto"/>
        <w:ind w:left="0"/>
        <w:contextualSpacing/>
        <w:jc w:val="both"/>
        <w:rPr>
          <w:rFonts w:cstheme="minorHAnsi"/>
        </w:rPr>
      </w:pPr>
      <w:r w:rsidRPr="00601021">
        <w:rPr>
          <w:rFonts w:cstheme="minorHAnsi"/>
        </w:rPr>
        <w:t>__</w:t>
      </w:r>
      <w:r w:rsidR="00601021">
        <w:rPr>
          <w:rFonts w:cstheme="minorHAnsi"/>
        </w:rPr>
        <w:t>__</w:t>
      </w:r>
      <w:r w:rsidRPr="00601021">
        <w:rPr>
          <w:rFonts w:cstheme="minorHAnsi"/>
        </w:rPr>
        <w:t xml:space="preserve">_______ </w:t>
      </w:r>
      <w:r w:rsidR="00781913" w:rsidRPr="00601021">
        <w:rPr>
          <w:rFonts w:cstheme="minorHAnsi"/>
        </w:rPr>
        <w:t>eura</w:t>
      </w:r>
      <w:r w:rsidRPr="00601021">
        <w:rPr>
          <w:rFonts w:cstheme="minorHAnsi"/>
        </w:rPr>
        <w:t xml:space="preserve"> (slovima: _</w:t>
      </w:r>
      <w:r w:rsidR="009B38CB">
        <w:rPr>
          <w:rFonts w:cstheme="minorHAnsi"/>
        </w:rPr>
        <w:t>_____</w:t>
      </w:r>
      <w:r w:rsidRPr="00601021">
        <w:rPr>
          <w:rFonts w:cstheme="minorHAnsi"/>
        </w:rPr>
        <w:t xml:space="preserve">_______), </w:t>
      </w:r>
    </w:p>
    <w:p w14:paraId="373E3339" w14:textId="77777777" w:rsidR="009A3BB8" w:rsidRDefault="00F13506" w:rsidP="00595EB9">
      <w:pPr>
        <w:pStyle w:val="BodyTextIndent"/>
        <w:spacing w:before="240" w:after="240" w:line="240" w:lineRule="auto"/>
        <w:ind w:left="0"/>
        <w:contextualSpacing/>
        <w:jc w:val="both"/>
        <w:rPr>
          <w:rFonts w:cstheme="minorHAnsi"/>
        </w:rPr>
      </w:pPr>
      <w:r w:rsidRPr="00601021">
        <w:rPr>
          <w:rFonts w:cstheme="minorHAnsi"/>
        </w:rPr>
        <w:t>pri čemu PDV po stopi od 25% iznosi ____</w:t>
      </w:r>
      <w:r w:rsidR="00601021">
        <w:rPr>
          <w:rFonts w:cstheme="minorHAnsi"/>
        </w:rPr>
        <w:t>___</w:t>
      </w:r>
      <w:r w:rsidRPr="00601021">
        <w:rPr>
          <w:rFonts w:cstheme="minorHAnsi"/>
        </w:rPr>
        <w:t xml:space="preserve">____ </w:t>
      </w:r>
      <w:r w:rsidR="00781913" w:rsidRPr="00601021">
        <w:rPr>
          <w:rFonts w:cstheme="minorHAnsi"/>
        </w:rPr>
        <w:t>eura</w:t>
      </w:r>
      <w:r w:rsidRPr="00601021">
        <w:rPr>
          <w:rFonts w:cstheme="minorHAnsi"/>
        </w:rPr>
        <w:t xml:space="preserve"> (slovima: _________), </w:t>
      </w:r>
    </w:p>
    <w:p w14:paraId="1F9DB1BE" w14:textId="47D1DA30" w:rsidR="00F13506" w:rsidRPr="00601021" w:rsidRDefault="00F13506" w:rsidP="00595EB9">
      <w:pPr>
        <w:pStyle w:val="BodyTextIndent"/>
        <w:spacing w:before="240" w:after="240" w:line="240" w:lineRule="auto"/>
        <w:ind w:left="0"/>
        <w:contextualSpacing/>
        <w:jc w:val="both"/>
        <w:rPr>
          <w:rFonts w:cstheme="minorHAnsi"/>
        </w:rPr>
      </w:pPr>
      <w:r w:rsidRPr="00601021">
        <w:rPr>
          <w:rFonts w:cstheme="minorHAnsi"/>
        </w:rPr>
        <w:t>odnosno sveukupna cijena s PDV-om iznosi _</w:t>
      </w:r>
      <w:r w:rsidR="00601021">
        <w:rPr>
          <w:rFonts w:cstheme="minorHAnsi"/>
        </w:rPr>
        <w:t>___</w:t>
      </w:r>
      <w:r w:rsidRPr="00601021">
        <w:rPr>
          <w:rFonts w:cstheme="minorHAnsi"/>
        </w:rPr>
        <w:t>______</w:t>
      </w:r>
      <w:r w:rsidR="00781913" w:rsidRPr="00601021">
        <w:rPr>
          <w:rFonts w:cstheme="minorHAnsi"/>
        </w:rPr>
        <w:t>eura</w:t>
      </w:r>
      <w:r w:rsidR="00601021">
        <w:rPr>
          <w:rFonts w:cstheme="minorHAnsi"/>
        </w:rPr>
        <w:t xml:space="preserve"> </w:t>
      </w:r>
      <w:r w:rsidRPr="00601021">
        <w:rPr>
          <w:rFonts w:cstheme="minorHAnsi"/>
        </w:rPr>
        <w:t>(slovima: ___</w:t>
      </w:r>
      <w:r w:rsidR="00601021">
        <w:rPr>
          <w:rFonts w:cstheme="minorHAnsi"/>
        </w:rPr>
        <w:t>_____________</w:t>
      </w:r>
      <w:r w:rsidRPr="00601021">
        <w:rPr>
          <w:rFonts w:cstheme="minorHAnsi"/>
        </w:rPr>
        <w:t>__ ).</w:t>
      </w:r>
    </w:p>
    <w:p w14:paraId="67E55DF3" w14:textId="3722AA09" w:rsidR="00F13506" w:rsidRDefault="00F13506" w:rsidP="00776096">
      <w:pPr>
        <w:pStyle w:val="BodyTextIndent"/>
        <w:spacing w:before="240" w:after="240" w:line="240" w:lineRule="auto"/>
        <w:ind w:left="0"/>
        <w:contextualSpacing/>
        <w:jc w:val="both"/>
        <w:rPr>
          <w:rFonts w:cstheme="minorHAnsi"/>
        </w:rPr>
      </w:pPr>
      <w:r w:rsidRPr="00601021">
        <w:rPr>
          <w:rFonts w:cstheme="minorHAnsi"/>
        </w:rPr>
        <w:t>Vrijednosti jediničnih cijena stavaka su fiksne i nepromjenjive.</w:t>
      </w:r>
    </w:p>
    <w:p w14:paraId="4079DC62" w14:textId="77777777" w:rsidR="00776096" w:rsidRPr="00601021" w:rsidRDefault="00776096" w:rsidP="00776096">
      <w:pPr>
        <w:pStyle w:val="BodyTextIndent"/>
        <w:spacing w:before="240" w:after="240" w:line="240" w:lineRule="auto"/>
        <w:ind w:left="0"/>
        <w:contextualSpacing/>
        <w:jc w:val="both"/>
        <w:rPr>
          <w:rFonts w:cstheme="minorHAnsi"/>
        </w:rPr>
      </w:pPr>
    </w:p>
    <w:p w14:paraId="731E26B0" w14:textId="77777777" w:rsidR="00343DC2" w:rsidRDefault="00343DC2" w:rsidP="00F207F2">
      <w:pPr>
        <w:pStyle w:val="BodyTextIndent"/>
        <w:spacing w:before="240" w:after="240" w:line="240" w:lineRule="auto"/>
        <w:ind w:left="0"/>
        <w:contextualSpacing/>
        <w:rPr>
          <w:rFonts w:eastAsia="Times New Roman" w:cstheme="minorHAnsi"/>
          <w:b/>
          <w:highlight w:val="cyan"/>
          <w:lang w:eastAsia="ar-SA"/>
        </w:rPr>
      </w:pPr>
    </w:p>
    <w:p w14:paraId="4DB35FC3" w14:textId="77777777" w:rsidR="00343DC2" w:rsidRDefault="00343DC2" w:rsidP="00F207F2">
      <w:pPr>
        <w:pStyle w:val="BodyTextIndent"/>
        <w:spacing w:before="240" w:after="240" w:line="240" w:lineRule="auto"/>
        <w:ind w:left="0"/>
        <w:contextualSpacing/>
        <w:rPr>
          <w:rFonts w:eastAsia="Times New Roman" w:cstheme="minorHAnsi"/>
          <w:b/>
          <w:highlight w:val="cyan"/>
          <w:lang w:eastAsia="ar-SA"/>
        </w:rPr>
      </w:pPr>
    </w:p>
    <w:p w14:paraId="2D0E8FA0" w14:textId="77777777" w:rsidR="002074F1" w:rsidRDefault="002074F1" w:rsidP="00F207F2">
      <w:pPr>
        <w:pStyle w:val="BodyTextIndent"/>
        <w:spacing w:before="240" w:after="240" w:line="240" w:lineRule="auto"/>
        <w:ind w:left="0"/>
        <w:contextualSpacing/>
        <w:rPr>
          <w:rFonts w:eastAsia="Times New Roman" w:cstheme="minorHAnsi"/>
          <w:b/>
          <w:highlight w:val="cyan"/>
          <w:lang w:eastAsia="ar-SA"/>
        </w:rPr>
      </w:pPr>
    </w:p>
    <w:p w14:paraId="0E90B29C" w14:textId="77777777" w:rsidR="00F207F2" w:rsidRDefault="00F207F2" w:rsidP="00601021">
      <w:pPr>
        <w:pStyle w:val="BodyTextIndent"/>
        <w:spacing w:before="240" w:after="240" w:line="240" w:lineRule="auto"/>
        <w:ind w:left="0"/>
        <w:contextualSpacing/>
        <w:jc w:val="center"/>
        <w:rPr>
          <w:rFonts w:eastAsia="Times New Roman" w:cstheme="minorHAnsi"/>
          <w:b/>
          <w:lang w:eastAsia="ar-SA"/>
        </w:rPr>
      </w:pPr>
    </w:p>
    <w:p w14:paraId="655211C3" w14:textId="0237E483" w:rsidR="00F13506" w:rsidRDefault="00F13506" w:rsidP="00601021">
      <w:pPr>
        <w:pStyle w:val="BodyTextIndent"/>
        <w:spacing w:before="240" w:after="240" w:line="240" w:lineRule="auto"/>
        <w:ind w:left="0"/>
        <w:contextualSpacing/>
        <w:jc w:val="center"/>
        <w:rPr>
          <w:rFonts w:eastAsia="Times New Roman" w:cstheme="minorHAnsi"/>
          <w:b/>
          <w:lang w:eastAsia="ar-SA"/>
        </w:rPr>
      </w:pPr>
      <w:r w:rsidRPr="00601021">
        <w:rPr>
          <w:rFonts w:eastAsia="Times New Roman" w:cstheme="minorHAnsi"/>
          <w:b/>
          <w:lang w:eastAsia="ar-SA"/>
        </w:rPr>
        <w:t xml:space="preserve">Članak </w:t>
      </w:r>
      <w:r w:rsidR="00F207F2">
        <w:rPr>
          <w:rFonts w:eastAsia="Times New Roman" w:cstheme="minorHAnsi"/>
          <w:b/>
          <w:lang w:eastAsia="ar-SA"/>
        </w:rPr>
        <w:t>4</w:t>
      </w:r>
      <w:r w:rsidRPr="00601021">
        <w:rPr>
          <w:rFonts w:eastAsia="Times New Roman" w:cstheme="minorHAnsi"/>
          <w:b/>
          <w:lang w:eastAsia="ar-SA"/>
        </w:rPr>
        <w:t>.</w:t>
      </w:r>
    </w:p>
    <w:p w14:paraId="0C4CEAB9" w14:textId="77777777" w:rsidR="007034D7" w:rsidRPr="00601021" w:rsidRDefault="007034D7" w:rsidP="00601021">
      <w:pPr>
        <w:pStyle w:val="BodyTextIndent"/>
        <w:spacing w:before="240" w:after="240" w:line="240" w:lineRule="auto"/>
        <w:ind w:left="0"/>
        <w:contextualSpacing/>
        <w:jc w:val="center"/>
        <w:rPr>
          <w:rFonts w:eastAsia="Times New Roman" w:cstheme="minorHAnsi"/>
          <w:lang w:eastAsia="ar-SA"/>
        </w:rPr>
      </w:pPr>
    </w:p>
    <w:p w14:paraId="0B5FA4A7" w14:textId="0FBD38F7" w:rsidR="00F13506" w:rsidRDefault="00F13506" w:rsidP="00595EB9">
      <w:pPr>
        <w:pStyle w:val="BodyTextIndent"/>
        <w:spacing w:before="240" w:after="240" w:line="240" w:lineRule="auto"/>
        <w:ind w:left="0"/>
        <w:contextualSpacing/>
        <w:jc w:val="both"/>
        <w:rPr>
          <w:rFonts w:cstheme="minorHAnsi"/>
        </w:rPr>
      </w:pPr>
      <w:r w:rsidRPr="00601021">
        <w:rPr>
          <w:rFonts w:cstheme="minorHAnsi"/>
        </w:rPr>
        <w:t xml:space="preserve">Isporuka će se obaviti na </w:t>
      </w:r>
      <w:r w:rsidR="004D53FF">
        <w:rPr>
          <w:rFonts w:cstheme="minorHAnsi"/>
        </w:rPr>
        <w:t xml:space="preserve">lokacijama </w:t>
      </w:r>
      <w:r w:rsidR="004D53FF" w:rsidRPr="004A1006">
        <w:t xml:space="preserve">Ušće Mirne, Ušće Raše i </w:t>
      </w:r>
      <w:proofErr w:type="spellStart"/>
      <w:r w:rsidR="004D53FF" w:rsidRPr="004A1006">
        <w:t>Limski</w:t>
      </w:r>
      <w:proofErr w:type="spellEnd"/>
      <w:r w:rsidR="004D53FF" w:rsidRPr="004A1006">
        <w:t xml:space="preserve"> zaljev</w:t>
      </w:r>
      <w:r w:rsidR="00601021">
        <w:rPr>
          <w:rFonts w:cstheme="minorHAnsi"/>
        </w:rPr>
        <w:t>.</w:t>
      </w:r>
    </w:p>
    <w:p w14:paraId="016CC608" w14:textId="22C79B1E" w:rsidR="00DA6E97" w:rsidRPr="00240E77" w:rsidRDefault="00B62F31" w:rsidP="00240E77">
      <w:pPr>
        <w:jc w:val="both"/>
        <w:rPr>
          <w:rFonts w:cstheme="minorHAnsi"/>
          <w:color w:val="000000"/>
        </w:rPr>
      </w:pPr>
      <w:r w:rsidRPr="00495210">
        <w:rPr>
          <w:rFonts w:ascii="TyponineSans Reg" w:eastAsia="Times New Roman" w:hAnsi="TyponineSans Reg" w:cs="Times New Roman"/>
          <w:color w:val="000000"/>
        </w:rPr>
        <w:t xml:space="preserve">Usluge će se realizirati u skladu s prihvaćenom Ponudom Izvršitelja br. </w:t>
      </w:r>
      <w:r>
        <w:rPr>
          <w:rFonts w:ascii="TyponineSans Reg" w:eastAsia="Times New Roman" w:hAnsi="TyponineSans Reg" w:cs="Times New Roman"/>
          <w:color w:val="000000"/>
        </w:rPr>
        <w:t>_________</w:t>
      </w:r>
      <w:r w:rsidRPr="00495210">
        <w:rPr>
          <w:rFonts w:ascii="TyponineSans Reg" w:eastAsia="Times New Roman" w:hAnsi="TyponineSans Reg" w:cs="Times New Roman"/>
          <w:color w:val="000000"/>
        </w:rPr>
        <w:t xml:space="preserve"> od </w:t>
      </w:r>
      <w:r>
        <w:rPr>
          <w:rFonts w:ascii="TyponineSans Reg" w:eastAsia="Times New Roman" w:hAnsi="TyponineSans Reg" w:cs="Times New Roman"/>
          <w:color w:val="000000"/>
        </w:rPr>
        <w:t>_______2025</w:t>
      </w:r>
      <w:r w:rsidRPr="00495210">
        <w:rPr>
          <w:rFonts w:ascii="TyponineSans Reg" w:eastAsia="Times New Roman" w:hAnsi="TyponineSans Reg" w:cs="Times New Roman"/>
          <w:color w:val="000000"/>
        </w:rPr>
        <w:t>. godine</w:t>
      </w:r>
      <w:r>
        <w:rPr>
          <w:rFonts w:ascii="TyponineSans Reg" w:eastAsia="Times New Roman" w:hAnsi="TyponineSans Reg" w:cs="Times New Roman"/>
          <w:color w:val="000000"/>
        </w:rPr>
        <w:t>,</w:t>
      </w:r>
      <w:r w:rsidRPr="00495210">
        <w:rPr>
          <w:rFonts w:ascii="TyponineSans Reg" w:eastAsia="Times New Roman" w:hAnsi="TyponineSans Reg" w:cs="Times New Roman"/>
          <w:color w:val="000000"/>
        </w:rPr>
        <w:t xml:space="preserve"> u </w:t>
      </w:r>
      <w:r w:rsidRPr="00F51794">
        <w:rPr>
          <w:rFonts w:ascii="TyponineSans Reg" w:eastAsia="Times New Roman" w:hAnsi="TyponineSans Reg" w:cs="Times New Roman"/>
          <w:color w:val="000000"/>
        </w:rPr>
        <w:t xml:space="preserve">vremenu do </w:t>
      </w:r>
      <w:r w:rsidR="00EE5BBF" w:rsidRPr="00315CC0">
        <w:rPr>
          <w:rFonts w:cstheme="minorHAnsi"/>
          <w:color w:val="000000"/>
        </w:rPr>
        <w:t>01.12.2025. godine.</w:t>
      </w:r>
    </w:p>
    <w:p w14:paraId="1B521C24" w14:textId="77777777" w:rsidR="00B62F31" w:rsidRPr="00495210" w:rsidRDefault="00B62F31" w:rsidP="00B62F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80E5FD4" w14:textId="77777777" w:rsidR="00B62F31" w:rsidRPr="00495210" w:rsidRDefault="00B62F31" w:rsidP="00B62F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95210">
        <w:rPr>
          <w:rFonts w:ascii="TyponineSans Reg" w:eastAsia="Times New Roman" w:hAnsi="TyponineSans Reg" w:cs="Times New Roman"/>
          <w:color w:val="000000"/>
        </w:rPr>
        <w:t>Ugovor stupa na snagu danom potpisa obiju ugovornih strana, a traje do završetka izvođenja usluge.</w:t>
      </w:r>
    </w:p>
    <w:p w14:paraId="1A7F1E30" w14:textId="34548CC8" w:rsidR="00B62F31" w:rsidRDefault="00B62F31" w:rsidP="00B62F31">
      <w:pPr>
        <w:spacing w:after="0" w:line="240" w:lineRule="auto"/>
        <w:jc w:val="both"/>
        <w:rPr>
          <w:rFonts w:ascii="TyponineSans Reg" w:eastAsia="Times New Roman" w:hAnsi="TyponineSans Reg" w:cs="Times New Roman"/>
          <w:color w:val="000000"/>
        </w:rPr>
      </w:pPr>
      <w:r w:rsidRPr="00495210">
        <w:rPr>
          <w:rFonts w:ascii="TyponineSans Reg" w:eastAsia="Times New Roman" w:hAnsi="TyponineSans Reg" w:cs="Times New Roman"/>
          <w:color w:val="000000"/>
        </w:rPr>
        <w:t xml:space="preserve">Izvršenom uslugom </w:t>
      </w:r>
      <w:r w:rsidRPr="00051A37">
        <w:rPr>
          <w:rFonts w:ascii="TyponineSans Reg" w:eastAsia="Times New Roman" w:hAnsi="TyponineSans Reg" w:cs="Times New Roman"/>
          <w:color w:val="000000"/>
        </w:rPr>
        <w:t>smatrat će se prihvaćeno završno izvješće i potpisana</w:t>
      </w:r>
      <w:r w:rsidRPr="00495210">
        <w:rPr>
          <w:rFonts w:ascii="TyponineSans Reg" w:eastAsia="Times New Roman" w:hAnsi="TyponineSans Reg" w:cs="Times New Roman"/>
          <w:color w:val="000000"/>
        </w:rPr>
        <w:t xml:space="preserve"> izjava/potvrda o izvršenju usluge od strane Izvršitelja i Naručitelja.</w:t>
      </w:r>
    </w:p>
    <w:p w14:paraId="7A75B499" w14:textId="77777777" w:rsidR="00240E77" w:rsidRPr="00495210" w:rsidRDefault="00240E77" w:rsidP="00B62F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0E23B0B" w14:textId="242F45C2" w:rsidR="00240E77" w:rsidRDefault="00240E77" w:rsidP="00240E77">
      <w:pPr>
        <w:pStyle w:val="BodyTextIndent"/>
        <w:spacing w:before="240" w:after="240" w:line="240" w:lineRule="auto"/>
        <w:ind w:left="0"/>
        <w:contextualSpacing/>
        <w:jc w:val="center"/>
        <w:rPr>
          <w:rFonts w:eastAsia="Times New Roman" w:cstheme="minorHAnsi"/>
          <w:b/>
          <w:lang w:eastAsia="ar-SA"/>
        </w:rPr>
      </w:pPr>
      <w:r w:rsidRPr="00601021">
        <w:rPr>
          <w:rFonts w:eastAsia="Times New Roman" w:cstheme="minorHAnsi"/>
          <w:b/>
          <w:lang w:eastAsia="ar-SA"/>
        </w:rPr>
        <w:t xml:space="preserve">Članak </w:t>
      </w:r>
      <w:r>
        <w:rPr>
          <w:rFonts w:eastAsia="Times New Roman" w:cstheme="minorHAnsi"/>
          <w:b/>
          <w:lang w:eastAsia="ar-SA"/>
        </w:rPr>
        <w:t>5</w:t>
      </w:r>
      <w:r w:rsidRPr="00601021">
        <w:rPr>
          <w:rFonts w:eastAsia="Times New Roman" w:cstheme="minorHAnsi"/>
          <w:b/>
          <w:lang w:eastAsia="ar-SA"/>
        </w:rPr>
        <w:t>.</w:t>
      </w:r>
    </w:p>
    <w:p w14:paraId="22DCF2FA" w14:textId="77777777" w:rsidR="00240E77" w:rsidRDefault="00240E77" w:rsidP="00240E77">
      <w:pPr>
        <w:pStyle w:val="BodyTextIndent"/>
        <w:spacing w:before="240" w:after="240" w:line="240" w:lineRule="auto"/>
        <w:ind w:left="0"/>
        <w:contextualSpacing/>
        <w:jc w:val="center"/>
        <w:rPr>
          <w:rFonts w:eastAsia="Times New Roman" w:cstheme="minorHAnsi"/>
          <w:b/>
          <w:lang w:eastAsia="ar-SA"/>
        </w:rPr>
      </w:pPr>
    </w:p>
    <w:p w14:paraId="0F0167BD" w14:textId="77777777" w:rsidR="0039696B" w:rsidRDefault="0039696B" w:rsidP="0039696B">
      <w:pPr>
        <w:pStyle w:val="BodyTextIndent"/>
        <w:spacing w:before="240" w:after="240" w:line="240" w:lineRule="auto"/>
        <w:ind w:left="0"/>
        <w:contextualSpacing/>
        <w:rPr>
          <w:rFonts w:eastAsia="Times New Roman" w:cstheme="minorHAnsi"/>
          <w:bCs/>
          <w:lang w:eastAsia="ar-SA"/>
        </w:rPr>
      </w:pPr>
      <w:bookmarkStart w:id="0" w:name="_Hlk197520110"/>
      <w:r>
        <w:rPr>
          <w:rFonts w:eastAsia="Times New Roman" w:cstheme="minorHAnsi"/>
          <w:bCs/>
          <w:lang w:eastAsia="ar-SA"/>
        </w:rPr>
        <w:t>Plaćanje usluge izvršit će se u 2 jednake rate po izvršenim aktivnostima:</w:t>
      </w:r>
    </w:p>
    <w:p w14:paraId="43F586B7" w14:textId="77777777" w:rsidR="0039696B" w:rsidRDefault="0039696B" w:rsidP="0039696B">
      <w:pPr>
        <w:pStyle w:val="BodyTextIndent"/>
        <w:spacing w:before="240" w:after="240" w:line="240" w:lineRule="auto"/>
        <w:ind w:left="0"/>
        <w:contextualSpacing/>
        <w:rPr>
          <w:rFonts w:eastAsia="Times New Roman" w:cstheme="minorHAnsi"/>
          <w:bCs/>
          <w:lang w:eastAsia="ar-SA"/>
        </w:rPr>
      </w:pPr>
    </w:p>
    <w:p w14:paraId="3D3DF824" w14:textId="37589A96" w:rsidR="0039696B" w:rsidRDefault="0039696B" w:rsidP="0039696B">
      <w:pPr>
        <w:pStyle w:val="BodyTextIndent"/>
        <w:numPr>
          <w:ilvl w:val="0"/>
          <w:numId w:val="11"/>
        </w:numPr>
        <w:spacing w:before="240" w:after="240" w:line="240" w:lineRule="auto"/>
        <w:contextualSpacing/>
        <w:rPr>
          <w:rFonts w:eastAsia="Times New Roman" w:cstheme="minorHAnsi"/>
          <w:bCs/>
          <w:lang w:eastAsia="ar-SA"/>
        </w:rPr>
      </w:pPr>
      <w:r>
        <w:rPr>
          <w:rFonts w:eastAsia="Times New Roman" w:cstheme="minorHAnsi"/>
          <w:bCs/>
          <w:lang w:eastAsia="ar-SA"/>
        </w:rPr>
        <w:t xml:space="preserve">Dostava </w:t>
      </w:r>
      <w:r w:rsidR="00AE05E0">
        <w:rPr>
          <w:rFonts w:eastAsia="Times New Roman" w:cstheme="minorHAnsi"/>
          <w:bCs/>
          <w:lang w:eastAsia="ar-SA"/>
        </w:rPr>
        <w:t xml:space="preserve">snimljenog </w:t>
      </w:r>
      <w:r>
        <w:rPr>
          <w:rFonts w:eastAsia="Times New Roman" w:cstheme="minorHAnsi"/>
          <w:bCs/>
          <w:lang w:eastAsia="ar-SA"/>
        </w:rPr>
        <w:t>materijala</w:t>
      </w:r>
      <w:r w:rsidR="00AE05E0">
        <w:rPr>
          <w:rFonts w:eastAsia="Times New Roman" w:cstheme="minorHAnsi"/>
          <w:bCs/>
          <w:lang w:eastAsia="ar-SA"/>
        </w:rPr>
        <w:t xml:space="preserve"> </w:t>
      </w:r>
      <w:r>
        <w:rPr>
          <w:rFonts w:eastAsia="Times New Roman" w:cstheme="minorHAnsi"/>
          <w:bCs/>
          <w:lang w:eastAsia="ar-SA"/>
        </w:rPr>
        <w:t xml:space="preserve">– </w:t>
      </w:r>
      <w:r w:rsidRPr="00BA6C75">
        <w:rPr>
          <w:rFonts w:cstheme="minorHAnsi"/>
        </w:rPr>
        <w:t>Period 1</w:t>
      </w:r>
      <w:r w:rsidR="00AE05E0">
        <w:rPr>
          <w:rFonts w:cstheme="minorHAnsi"/>
        </w:rPr>
        <w:t xml:space="preserve">  </w:t>
      </w:r>
    </w:p>
    <w:p w14:paraId="0D6558DE" w14:textId="7B7B3093" w:rsidR="0039696B" w:rsidRDefault="0039696B" w:rsidP="0039696B">
      <w:pPr>
        <w:pStyle w:val="BodyTextIndent"/>
        <w:numPr>
          <w:ilvl w:val="0"/>
          <w:numId w:val="11"/>
        </w:numPr>
        <w:spacing w:before="240" w:after="240" w:line="240" w:lineRule="auto"/>
        <w:contextualSpacing/>
        <w:rPr>
          <w:rFonts w:eastAsia="Times New Roman" w:cstheme="minorHAnsi"/>
          <w:bCs/>
          <w:lang w:eastAsia="ar-SA"/>
        </w:rPr>
      </w:pPr>
      <w:r>
        <w:rPr>
          <w:rFonts w:eastAsia="Times New Roman" w:cstheme="minorHAnsi"/>
          <w:bCs/>
          <w:lang w:eastAsia="ar-SA"/>
        </w:rPr>
        <w:t xml:space="preserve">Dostava </w:t>
      </w:r>
      <w:r w:rsidR="00AE05E0">
        <w:rPr>
          <w:rFonts w:eastAsia="Times New Roman" w:cstheme="minorHAnsi"/>
          <w:bCs/>
          <w:lang w:eastAsia="ar-SA"/>
        </w:rPr>
        <w:t xml:space="preserve">snimljenog </w:t>
      </w:r>
      <w:r>
        <w:rPr>
          <w:rFonts w:eastAsia="Times New Roman" w:cstheme="minorHAnsi"/>
          <w:bCs/>
          <w:lang w:eastAsia="ar-SA"/>
        </w:rPr>
        <w:t>materijala</w:t>
      </w:r>
      <w:r w:rsidR="00AE05E0">
        <w:rPr>
          <w:rFonts w:eastAsia="Times New Roman" w:cstheme="minorHAnsi"/>
          <w:bCs/>
          <w:lang w:eastAsia="ar-SA"/>
        </w:rPr>
        <w:t xml:space="preserve"> </w:t>
      </w:r>
      <w:r>
        <w:rPr>
          <w:rFonts w:eastAsia="Times New Roman" w:cstheme="minorHAnsi"/>
          <w:bCs/>
          <w:lang w:eastAsia="ar-SA"/>
        </w:rPr>
        <w:t xml:space="preserve">– </w:t>
      </w:r>
      <w:r w:rsidRPr="00BA6C75">
        <w:rPr>
          <w:rFonts w:cstheme="minorHAnsi"/>
        </w:rPr>
        <w:t xml:space="preserve">Period </w:t>
      </w:r>
      <w:r>
        <w:rPr>
          <w:rFonts w:cstheme="minorHAnsi"/>
        </w:rPr>
        <w:t>2</w:t>
      </w:r>
    </w:p>
    <w:bookmarkEnd w:id="0"/>
    <w:p w14:paraId="040F03AF" w14:textId="77777777" w:rsidR="0039696B" w:rsidRPr="00495210" w:rsidRDefault="0039696B" w:rsidP="003969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7EBB">
        <w:rPr>
          <w:rFonts w:eastAsia="Times New Roman" w:cstheme="minorHAnsi"/>
          <w:bCs/>
          <w:lang w:eastAsia="ar-SA"/>
        </w:rPr>
        <w:t>Izvršitelj će po izvršenoj aktivnosti dostaviti Izvješće Naručitelju. Račun se ispostavlja po uredno izvršenoj usluzi i prihvaćenom Izvješću od strane Naručitelja</w:t>
      </w:r>
      <w:r w:rsidRPr="00495210">
        <w:rPr>
          <w:rFonts w:ascii="TyponineSans Reg" w:eastAsia="Times New Roman" w:hAnsi="TyponineSans Reg" w:cs="Times New Roman"/>
          <w:color w:val="000000"/>
        </w:rPr>
        <w:t>.</w:t>
      </w:r>
    </w:p>
    <w:p w14:paraId="0380F504" w14:textId="77777777" w:rsidR="00595EB9" w:rsidRPr="00601021" w:rsidRDefault="00595EB9" w:rsidP="006034E1">
      <w:pPr>
        <w:pStyle w:val="Tijeloteksta21"/>
        <w:spacing w:before="240" w:after="240"/>
        <w:contextualSpacing/>
        <w:rPr>
          <w:rFonts w:asciiTheme="minorHAnsi" w:hAnsiTheme="minorHAnsi" w:cstheme="minorHAnsi"/>
          <w:b/>
          <w:sz w:val="22"/>
          <w:szCs w:val="22"/>
        </w:rPr>
      </w:pPr>
    </w:p>
    <w:p w14:paraId="7CB66A90" w14:textId="06447E74" w:rsidR="00051A37" w:rsidRDefault="00051A37" w:rsidP="00051A37">
      <w:pPr>
        <w:pStyle w:val="Tijeloteksta21"/>
        <w:spacing w:before="240" w:after="240"/>
        <w:contextualSpacing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601021">
        <w:rPr>
          <w:rFonts w:asciiTheme="minorHAnsi" w:hAnsiTheme="minorHAnsi" w:cstheme="minorHAnsi"/>
          <w:b/>
          <w:sz w:val="22"/>
          <w:szCs w:val="22"/>
        </w:rPr>
        <w:t xml:space="preserve">Članak </w:t>
      </w:r>
      <w:r w:rsidR="00240E77">
        <w:rPr>
          <w:rFonts w:asciiTheme="minorHAnsi" w:hAnsiTheme="minorHAnsi" w:cstheme="minorHAnsi"/>
          <w:b/>
          <w:sz w:val="22"/>
          <w:szCs w:val="22"/>
        </w:rPr>
        <w:t>6</w:t>
      </w:r>
      <w:r w:rsidRPr="00601021">
        <w:rPr>
          <w:rFonts w:asciiTheme="minorHAnsi" w:hAnsiTheme="minorHAnsi" w:cstheme="minorHAnsi"/>
          <w:b/>
          <w:sz w:val="22"/>
          <w:szCs w:val="22"/>
        </w:rPr>
        <w:t>.</w:t>
      </w:r>
    </w:p>
    <w:p w14:paraId="6B22732C" w14:textId="77777777" w:rsidR="007034D7" w:rsidRPr="00601021" w:rsidRDefault="007034D7" w:rsidP="00601021">
      <w:pPr>
        <w:pStyle w:val="Tijeloteksta21"/>
        <w:spacing w:before="240" w:after="240"/>
        <w:contextualSpacing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3168FE1E" w14:textId="0F5922C4" w:rsidR="00F13506" w:rsidRPr="00601021" w:rsidRDefault="00F13506" w:rsidP="00601021">
      <w:pPr>
        <w:pStyle w:val="Tijeloteksta21"/>
        <w:spacing w:before="240" w:after="240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601021">
        <w:rPr>
          <w:rFonts w:asciiTheme="minorHAnsi" w:hAnsiTheme="minorHAnsi" w:cstheme="minorHAnsi"/>
          <w:sz w:val="22"/>
          <w:szCs w:val="22"/>
        </w:rPr>
        <w:t>Plaćanje će se obaviti po izvršenoj isporuci na IBAN Isporučitelja __</w:t>
      </w:r>
      <w:r w:rsidR="00595EB9">
        <w:rPr>
          <w:rFonts w:asciiTheme="minorHAnsi" w:hAnsiTheme="minorHAnsi" w:cstheme="minorHAnsi"/>
          <w:sz w:val="22"/>
          <w:szCs w:val="22"/>
        </w:rPr>
        <w:t>_______</w:t>
      </w:r>
      <w:r w:rsidRPr="00601021">
        <w:rPr>
          <w:rFonts w:asciiTheme="minorHAnsi" w:hAnsiTheme="minorHAnsi" w:cstheme="minorHAnsi"/>
          <w:sz w:val="22"/>
          <w:szCs w:val="22"/>
        </w:rPr>
        <w:t>__________ otvoren kod ____________ temeljem izdanog elektroničkog računa u roku od 30 dana od dana primitka istog.</w:t>
      </w:r>
    </w:p>
    <w:p w14:paraId="23E9A050" w14:textId="2A92D0BE" w:rsidR="00F13506" w:rsidRPr="00601021" w:rsidRDefault="00F13506" w:rsidP="00601021">
      <w:pPr>
        <w:pStyle w:val="Tijeloteksta21"/>
        <w:spacing w:before="240" w:after="240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601021">
        <w:rPr>
          <w:rFonts w:asciiTheme="minorHAnsi" w:hAnsiTheme="minorHAnsi" w:cstheme="minorHAnsi"/>
          <w:sz w:val="22"/>
          <w:szCs w:val="22"/>
        </w:rPr>
        <w:t xml:space="preserve">Predujam je isključen, </w:t>
      </w:r>
      <w:bookmarkStart w:id="1" w:name="_Hlk131683323"/>
      <w:r w:rsidRPr="00601021">
        <w:rPr>
          <w:rFonts w:asciiTheme="minorHAnsi" w:hAnsiTheme="minorHAnsi" w:cstheme="minorHAnsi"/>
          <w:sz w:val="22"/>
          <w:szCs w:val="22"/>
        </w:rPr>
        <w:t>kao i davanje sredstva osiguranja plaćanja</w:t>
      </w:r>
      <w:bookmarkEnd w:id="1"/>
      <w:r w:rsidRPr="00601021">
        <w:rPr>
          <w:rFonts w:asciiTheme="minorHAnsi" w:hAnsiTheme="minorHAnsi" w:cstheme="minorHAnsi"/>
          <w:sz w:val="22"/>
          <w:szCs w:val="22"/>
        </w:rPr>
        <w:t>.</w:t>
      </w:r>
    </w:p>
    <w:p w14:paraId="54B7E79D" w14:textId="49CEC915" w:rsidR="00F13506" w:rsidRDefault="00F13506" w:rsidP="00601021">
      <w:pPr>
        <w:pStyle w:val="Tijeloteksta21"/>
        <w:spacing w:before="240" w:after="240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601021">
        <w:rPr>
          <w:rFonts w:asciiTheme="minorHAnsi" w:hAnsiTheme="minorHAnsi" w:cstheme="minorHAnsi"/>
          <w:sz w:val="22"/>
          <w:szCs w:val="22"/>
        </w:rPr>
        <w:t>U slučaju kašnjenja plaćanja Isporučitelj ima pravo obračunati zakonsku zateznu kamatu Naručitelju.</w:t>
      </w:r>
    </w:p>
    <w:p w14:paraId="021C9866" w14:textId="77777777" w:rsidR="007034D7" w:rsidRPr="009750C3" w:rsidRDefault="007034D7" w:rsidP="007034D7">
      <w:pPr>
        <w:spacing w:after="0" w:line="240" w:lineRule="auto"/>
        <w:jc w:val="both"/>
        <w:rPr>
          <w:rFonts w:cstheme="minorHAnsi"/>
        </w:rPr>
      </w:pPr>
      <w:r w:rsidRPr="009750C3">
        <w:rPr>
          <w:rFonts w:cstheme="minorHAnsi"/>
        </w:rPr>
        <w:t>Sukladno Zakonu o elektroničkom izdavanju računa u javnoj nabavi (NN 94/2018), Naručitelj je od 01. prosinca 2018. godine obvezan zaprimati, obrađivati te izvršiti plaćanje elektroničkih računa i pratećih isprava izdanih sukladno europskoj normi i njezinim ispravcima, izmjenama i dopunama.</w:t>
      </w:r>
    </w:p>
    <w:p w14:paraId="1E0F3C2D" w14:textId="78E01824" w:rsidR="007034D7" w:rsidRPr="009750C3" w:rsidRDefault="007034D7" w:rsidP="007034D7">
      <w:pPr>
        <w:spacing w:after="0" w:line="240" w:lineRule="auto"/>
        <w:jc w:val="both"/>
        <w:rPr>
          <w:rFonts w:cstheme="minorHAnsi"/>
        </w:rPr>
      </w:pPr>
      <w:r w:rsidRPr="009750C3">
        <w:rPr>
          <w:rFonts w:cstheme="minorHAnsi"/>
        </w:rPr>
        <w:t xml:space="preserve">Europska norma je norma koju je izdao Europski odbor za normizaciju (CEN) 28. lipnja 2017. EN 16931-1:2017, Elektronički račun - 1. dio: Semantički model podataka osnovnih elemenata elektroničkog računa i popis sintaksi CEN/TS 16931-2:2017, Elektronički račun - 2. dio: Lista sintaksi u skladu s EN 16931-1, prema CEN-ovu sustavu razvrstavanja, koju je, sukladno Direktivi 2014/55/EU, ispitala Europska komisija te je nakon ispitivanja objavila upućivanje na tu normu (Provedbena odluka Komisije 2017/1870) Naručitelj ima pravo prigovora na račun ako utvrdi nepravilnosti te pozvati </w:t>
      </w:r>
      <w:r>
        <w:rPr>
          <w:rFonts w:cstheme="minorHAnsi"/>
        </w:rPr>
        <w:t>Isporučitelja</w:t>
      </w:r>
      <w:r w:rsidRPr="009750C3">
        <w:rPr>
          <w:rFonts w:cstheme="minorHAnsi"/>
        </w:rPr>
        <w:t xml:space="preserve"> da uočene nepravilnosti otkloni i objasni. U tom slučaju rok plaćanja počinje teći od dana kada je Naručitelj zaprimio pisano objašnjenje s otklonjenim uočenim nepravilnostima.</w:t>
      </w:r>
    </w:p>
    <w:p w14:paraId="7AC33C7B" w14:textId="77777777" w:rsidR="00DE4A3D" w:rsidRDefault="00DE4A3D" w:rsidP="00DE4A3D">
      <w:pPr>
        <w:pStyle w:val="Tijeloteksta21"/>
        <w:spacing w:before="240" w:after="240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DE4A3D">
        <w:rPr>
          <w:rFonts w:asciiTheme="minorHAnsi" w:hAnsiTheme="minorHAnsi" w:cstheme="minorHAnsi"/>
          <w:sz w:val="22"/>
          <w:szCs w:val="22"/>
        </w:rPr>
        <w:t>Sukladno članku 5. Zakona o elektroničkom izdavanju računa u javnoj nabavi („Narodne novine“, br. 94/2018), obvezni elementi elektroničkog računa su:</w:t>
      </w:r>
    </w:p>
    <w:p w14:paraId="72C66EA5" w14:textId="77777777" w:rsidR="00595EB9" w:rsidRPr="00DE4A3D" w:rsidRDefault="00595EB9" w:rsidP="00DE4A3D">
      <w:pPr>
        <w:pStyle w:val="Tijeloteksta21"/>
        <w:spacing w:before="240" w:after="240"/>
        <w:contextualSpacing/>
        <w:jc w:val="both"/>
        <w:rPr>
          <w:rFonts w:asciiTheme="minorHAnsi" w:hAnsiTheme="minorHAnsi" w:cstheme="minorHAnsi"/>
          <w:sz w:val="22"/>
          <w:szCs w:val="22"/>
        </w:rPr>
      </w:pPr>
    </w:p>
    <w:p w14:paraId="2EF4265B" w14:textId="77777777" w:rsidR="00DE4A3D" w:rsidRPr="00DE4A3D" w:rsidRDefault="00DE4A3D" w:rsidP="00DE4A3D">
      <w:pPr>
        <w:pStyle w:val="Tijeloteksta21"/>
        <w:spacing w:before="240" w:after="240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DE4A3D">
        <w:rPr>
          <w:rFonts w:asciiTheme="minorHAnsi" w:hAnsiTheme="minorHAnsi" w:cstheme="minorHAnsi"/>
          <w:sz w:val="22"/>
          <w:szCs w:val="22"/>
        </w:rPr>
        <w:t>-</w:t>
      </w:r>
      <w:r w:rsidRPr="00DE4A3D">
        <w:rPr>
          <w:rFonts w:asciiTheme="minorHAnsi" w:hAnsiTheme="minorHAnsi" w:cstheme="minorHAnsi"/>
          <w:sz w:val="22"/>
          <w:szCs w:val="22"/>
        </w:rPr>
        <w:tab/>
        <w:t>oznaka procesa i računa te vrijeme izdavanja računa (godina, mjesec i dan te sat i minuta),</w:t>
      </w:r>
    </w:p>
    <w:p w14:paraId="67704BA5" w14:textId="77777777" w:rsidR="00DE4A3D" w:rsidRPr="00DE4A3D" w:rsidRDefault="00DE4A3D" w:rsidP="00DE4A3D">
      <w:pPr>
        <w:pStyle w:val="Tijeloteksta21"/>
        <w:spacing w:before="240" w:after="240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DE4A3D">
        <w:rPr>
          <w:rFonts w:asciiTheme="minorHAnsi" w:hAnsiTheme="minorHAnsi" w:cstheme="minorHAnsi"/>
          <w:sz w:val="22"/>
          <w:szCs w:val="22"/>
        </w:rPr>
        <w:t>-</w:t>
      </w:r>
      <w:r w:rsidRPr="00DE4A3D">
        <w:rPr>
          <w:rFonts w:asciiTheme="minorHAnsi" w:hAnsiTheme="minorHAnsi" w:cstheme="minorHAnsi"/>
          <w:sz w:val="22"/>
          <w:szCs w:val="22"/>
        </w:rPr>
        <w:tab/>
        <w:t>razdoblje koje račun obuhvaća,</w:t>
      </w:r>
    </w:p>
    <w:p w14:paraId="5A12E9EF" w14:textId="77777777" w:rsidR="00DE4A3D" w:rsidRPr="00DE4A3D" w:rsidRDefault="00DE4A3D" w:rsidP="00DE4A3D">
      <w:pPr>
        <w:pStyle w:val="Tijeloteksta21"/>
        <w:spacing w:before="240" w:after="240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DE4A3D">
        <w:rPr>
          <w:rFonts w:asciiTheme="minorHAnsi" w:hAnsiTheme="minorHAnsi" w:cstheme="minorHAnsi"/>
          <w:sz w:val="22"/>
          <w:szCs w:val="22"/>
        </w:rPr>
        <w:t>-</w:t>
      </w:r>
      <w:r w:rsidRPr="00DE4A3D">
        <w:rPr>
          <w:rFonts w:asciiTheme="minorHAnsi" w:hAnsiTheme="minorHAnsi" w:cstheme="minorHAnsi"/>
          <w:sz w:val="22"/>
          <w:szCs w:val="22"/>
        </w:rPr>
        <w:tab/>
        <w:t>podaci o prodavatelju,</w:t>
      </w:r>
    </w:p>
    <w:p w14:paraId="22A54C5E" w14:textId="77777777" w:rsidR="00DE4A3D" w:rsidRPr="00DE4A3D" w:rsidRDefault="00DE4A3D" w:rsidP="00DE4A3D">
      <w:pPr>
        <w:pStyle w:val="Tijeloteksta21"/>
        <w:spacing w:before="240" w:after="240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DE4A3D">
        <w:rPr>
          <w:rFonts w:asciiTheme="minorHAnsi" w:hAnsiTheme="minorHAnsi" w:cstheme="minorHAnsi"/>
          <w:sz w:val="22"/>
          <w:szCs w:val="22"/>
        </w:rPr>
        <w:t>-</w:t>
      </w:r>
      <w:r w:rsidRPr="00DE4A3D">
        <w:rPr>
          <w:rFonts w:asciiTheme="minorHAnsi" w:hAnsiTheme="minorHAnsi" w:cstheme="minorHAnsi"/>
          <w:sz w:val="22"/>
          <w:szCs w:val="22"/>
        </w:rPr>
        <w:tab/>
        <w:t>podaci o kupcu,</w:t>
      </w:r>
    </w:p>
    <w:p w14:paraId="3A6F841F" w14:textId="77777777" w:rsidR="00DE4A3D" w:rsidRPr="00DE4A3D" w:rsidRDefault="00DE4A3D" w:rsidP="00DE4A3D">
      <w:pPr>
        <w:pStyle w:val="Tijeloteksta21"/>
        <w:spacing w:before="240" w:after="240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DE4A3D">
        <w:rPr>
          <w:rFonts w:asciiTheme="minorHAnsi" w:hAnsiTheme="minorHAnsi" w:cstheme="minorHAnsi"/>
          <w:sz w:val="22"/>
          <w:szCs w:val="22"/>
        </w:rPr>
        <w:lastRenderedPageBreak/>
        <w:t>-</w:t>
      </w:r>
      <w:r w:rsidRPr="00DE4A3D">
        <w:rPr>
          <w:rFonts w:asciiTheme="minorHAnsi" w:hAnsiTheme="minorHAnsi" w:cstheme="minorHAnsi"/>
          <w:sz w:val="22"/>
          <w:szCs w:val="22"/>
        </w:rPr>
        <w:tab/>
        <w:t>podaci o primatelju plaćanja,</w:t>
      </w:r>
    </w:p>
    <w:p w14:paraId="632C6829" w14:textId="77777777" w:rsidR="00DE4A3D" w:rsidRPr="00DE4A3D" w:rsidRDefault="00DE4A3D" w:rsidP="00DE4A3D">
      <w:pPr>
        <w:pStyle w:val="Tijeloteksta21"/>
        <w:spacing w:before="240" w:after="240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DE4A3D">
        <w:rPr>
          <w:rFonts w:asciiTheme="minorHAnsi" w:hAnsiTheme="minorHAnsi" w:cstheme="minorHAnsi"/>
          <w:sz w:val="22"/>
          <w:szCs w:val="22"/>
        </w:rPr>
        <w:t>-</w:t>
      </w:r>
      <w:r w:rsidRPr="00DE4A3D">
        <w:rPr>
          <w:rFonts w:asciiTheme="minorHAnsi" w:hAnsiTheme="minorHAnsi" w:cstheme="minorHAnsi"/>
          <w:sz w:val="22"/>
          <w:szCs w:val="22"/>
        </w:rPr>
        <w:tab/>
        <w:t>podaci o poreznom predstavniku prodavatelja,</w:t>
      </w:r>
    </w:p>
    <w:p w14:paraId="39A4D100" w14:textId="77777777" w:rsidR="00DE4A3D" w:rsidRPr="00DE4A3D" w:rsidRDefault="00DE4A3D" w:rsidP="00DE4A3D">
      <w:pPr>
        <w:pStyle w:val="Tijeloteksta21"/>
        <w:spacing w:before="240" w:after="240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DE4A3D">
        <w:rPr>
          <w:rFonts w:asciiTheme="minorHAnsi" w:hAnsiTheme="minorHAnsi" w:cstheme="minorHAnsi"/>
          <w:sz w:val="22"/>
          <w:szCs w:val="22"/>
        </w:rPr>
        <w:t>-</w:t>
      </w:r>
      <w:r w:rsidRPr="00DE4A3D">
        <w:rPr>
          <w:rFonts w:asciiTheme="minorHAnsi" w:hAnsiTheme="minorHAnsi" w:cstheme="minorHAnsi"/>
          <w:sz w:val="22"/>
          <w:szCs w:val="22"/>
        </w:rPr>
        <w:tab/>
        <w:t>upućivanje na ugovor</w:t>
      </w:r>
    </w:p>
    <w:p w14:paraId="02F2BA41" w14:textId="77777777" w:rsidR="00DE4A3D" w:rsidRPr="00DE4A3D" w:rsidRDefault="00DE4A3D" w:rsidP="00DE4A3D">
      <w:pPr>
        <w:pStyle w:val="Tijeloteksta21"/>
        <w:spacing w:before="240" w:after="240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DE4A3D">
        <w:rPr>
          <w:rFonts w:asciiTheme="minorHAnsi" w:hAnsiTheme="minorHAnsi" w:cstheme="minorHAnsi"/>
          <w:sz w:val="22"/>
          <w:szCs w:val="22"/>
        </w:rPr>
        <w:t>-</w:t>
      </w:r>
      <w:r w:rsidRPr="00DE4A3D">
        <w:rPr>
          <w:rFonts w:asciiTheme="minorHAnsi" w:hAnsiTheme="minorHAnsi" w:cstheme="minorHAnsi"/>
          <w:sz w:val="22"/>
          <w:szCs w:val="22"/>
        </w:rPr>
        <w:tab/>
        <w:t>detalji o isporuci,</w:t>
      </w:r>
    </w:p>
    <w:p w14:paraId="34E00D81" w14:textId="77777777" w:rsidR="00DE4A3D" w:rsidRPr="00DE4A3D" w:rsidRDefault="00DE4A3D" w:rsidP="00DE4A3D">
      <w:pPr>
        <w:pStyle w:val="Tijeloteksta21"/>
        <w:spacing w:before="240" w:after="240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DE4A3D">
        <w:rPr>
          <w:rFonts w:asciiTheme="minorHAnsi" w:hAnsiTheme="minorHAnsi" w:cstheme="minorHAnsi"/>
          <w:sz w:val="22"/>
          <w:szCs w:val="22"/>
        </w:rPr>
        <w:t>-</w:t>
      </w:r>
      <w:r w:rsidRPr="00DE4A3D">
        <w:rPr>
          <w:rFonts w:asciiTheme="minorHAnsi" w:hAnsiTheme="minorHAnsi" w:cstheme="minorHAnsi"/>
          <w:sz w:val="22"/>
          <w:szCs w:val="22"/>
        </w:rPr>
        <w:tab/>
        <w:t>upute za plaćanje,</w:t>
      </w:r>
    </w:p>
    <w:p w14:paraId="1272E90E" w14:textId="77777777" w:rsidR="00DE4A3D" w:rsidRPr="00DE4A3D" w:rsidRDefault="00DE4A3D" w:rsidP="00DE4A3D">
      <w:pPr>
        <w:pStyle w:val="Tijeloteksta21"/>
        <w:spacing w:before="240" w:after="240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DE4A3D">
        <w:rPr>
          <w:rFonts w:asciiTheme="minorHAnsi" w:hAnsiTheme="minorHAnsi" w:cstheme="minorHAnsi"/>
          <w:sz w:val="22"/>
          <w:szCs w:val="22"/>
        </w:rPr>
        <w:t>-</w:t>
      </w:r>
      <w:r w:rsidRPr="00DE4A3D">
        <w:rPr>
          <w:rFonts w:asciiTheme="minorHAnsi" w:hAnsiTheme="minorHAnsi" w:cstheme="minorHAnsi"/>
          <w:sz w:val="22"/>
          <w:szCs w:val="22"/>
        </w:rPr>
        <w:tab/>
        <w:t>podaci o naknadama ili davanjima,</w:t>
      </w:r>
    </w:p>
    <w:p w14:paraId="5D638ABC" w14:textId="77777777" w:rsidR="00DE4A3D" w:rsidRPr="00DE4A3D" w:rsidRDefault="00DE4A3D" w:rsidP="00DE4A3D">
      <w:pPr>
        <w:pStyle w:val="Tijeloteksta21"/>
        <w:spacing w:before="240" w:after="240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DE4A3D">
        <w:rPr>
          <w:rFonts w:asciiTheme="minorHAnsi" w:hAnsiTheme="minorHAnsi" w:cstheme="minorHAnsi"/>
          <w:sz w:val="22"/>
          <w:szCs w:val="22"/>
        </w:rPr>
        <w:t>-</w:t>
      </w:r>
      <w:r w:rsidRPr="00DE4A3D">
        <w:rPr>
          <w:rFonts w:asciiTheme="minorHAnsi" w:hAnsiTheme="minorHAnsi" w:cstheme="minorHAnsi"/>
          <w:sz w:val="22"/>
          <w:szCs w:val="22"/>
        </w:rPr>
        <w:tab/>
        <w:t>podaci o stavkama na računu,</w:t>
      </w:r>
    </w:p>
    <w:p w14:paraId="4ECE4788" w14:textId="77777777" w:rsidR="00DE4A3D" w:rsidRPr="00DE4A3D" w:rsidRDefault="00DE4A3D" w:rsidP="00DE4A3D">
      <w:pPr>
        <w:pStyle w:val="Tijeloteksta21"/>
        <w:spacing w:before="240" w:after="240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DE4A3D">
        <w:rPr>
          <w:rFonts w:asciiTheme="minorHAnsi" w:hAnsiTheme="minorHAnsi" w:cstheme="minorHAnsi"/>
          <w:sz w:val="22"/>
          <w:szCs w:val="22"/>
        </w:rPr>
        <w:t>-</w:t>
      </w:r>
      <w:r w:rsidRPr="00DE4A3D">
        <w:rPr>
          <w:rFonts w:asciiTheme="minorHAnsi" w:hAnsiTheme="minorHAnsi" w:cstheme="minorHAnsi"/>
          <w:sz w:val="22"/>
          <w:szCs w:val="22"/>
        </w:rPr>
        <w:tab/>
        <w:t>ukupni iznos računa,</w:t>
      </w:r>
    </w:p>
    <w:p w14:paraId="5A9B0233" w14:textId="77777777" w:rsidR="00DE4A3D" w:rsidRPr="00DE4A3D" w:rsidRDefault="00DE4A3D" w:rsidP="00DE4A3D">
      <w:pPr>
        <w:pStyle w:val="Tijeloteksta21"/>
        <w:spacing w:before="240" w:after="240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DE4A3D">
        <w:rPr>
          <w:rFonts w:asciiTheme="minorHAnsi" w:hAnsiTheme="minorHAnsi" w:cstheme="minorHAnsi"/>
          <w:sz w:val="22"/>
          <w:szCs w:val="22"/>
        </w:rPr>
        <w:t>-</w:t>
      </w:r>
      <w:r w:rsidRPr="00DE4A3D">
        <w:rPr>
          <w:rFonts w:asciiTheme="minorHAnsi" w:hAnsiTheme="minorHAnsi" w:cstheme="minorHAnsi"/>
          <w:sz w:val="22"/>
          <w:szCs w:val="22"/>
        </w:rPr>
        <w:tab/>
        <w:t>raščlanjeni prikaz PDV-a.</w:t>
      </w:r>
    </w:p>
    <w:p w14:paraId="07B0378C" w14:textId="77777777" w:rsidR="00DE4A3D" w:rsidRPr="00DE4A3D" w:rsidRDefault="00DE4A3D" w:rsidP="00DE4A3D">
      <w:pPr>
        <w:pStyle w:val="Tijeloteksta21"/>
        <w:spacing w:before="240" w:after="240"/>
        <w:contextualSpacing/>
        <w:jc w:val="both"/>
        <w:rPr>
          <w:rFonts w:asciiTheme="minorHAnsi" w:hAnsiTheme="minorHAnsi" w:cstheme="minorHAnsi"/>
          <w:sz w:val="22"/>
          <w:szCs w:val="22"/>
        </w:rPr>
      </w:pPr>
    </w:p>
    <w:p w14:paraId="0E4FA13F" w14:textId="77777777" w:rsidR="00DE4A3D" w:rsidRPr="00DE4A3D" w:rsidRDefault="00DE4A3D" w:rsidP="00DE4A3D">
      <w:pPr>
        <w:pStyle w:val="Tijeloteksta21"/>
        <w:spacing w:before="240" w:after="240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DE4A3D">
        <w:rPr>
          <w:rFonts w:asciiTheme="minorHAnsi" w:hAnsiTheme="minorHAnsi" w:cstheme="minorHAnsi"/>
          <w:sz w:val="22"/>
          <w:szCs w:val="22"/>
        </w:rPr>
        <w:t>Osim navedenih elemenata, elektronički račun mora sadržavati i druge podatke koje zahtijevaju posebni porezni propisi kojima se uređuje izdavanje određene vrste računa te propisi kojima se uređuje računovodstvo poduzetnika.</w:t>
      </w:r>
    </w:p>
    <w:p w14:paraId="1FE9A7E2" w14:textId="77777777" w:rsidR="00DE4A3D" w:rsidRPr="00DE4A3D" w:rsidRDefault="00DE4A3D" w:rsidP="00DE4A3D">
      <w:pPr>
        <w:pStyle w:val="Tijeloteksta21"/>
        <w:spacing w:before="240" w:after="240"/>
        <w:contextualSpacing/>
        <w:jc w:val="both"/>
        <w:rPr>
          <w:rFonts w:asciiTheme="minorHAnsi" w:hAnsiTheme="minorHAnsi" w:cstheme="minorHAnsi"/>
          <w:sz w:val="22"/>
          <w:szCs w:val="22"/>
        </w:rPr>
      </w:pPr>
    </w:p>
    <w:p w14:paraId="1D04FB08" w14:textId="61DA5334" w:rsidR="007034D7" w:rsidRDefault="00DE4A3D" w:rsidP="00DE4A3D">
      <w:pPr>
        <w:pStyle w:val="Tijeloteksta21"/>
        <w:spacing w:before="240" w:after="240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DE4A3D">
        <w:rPr>
          <w:rFonts w:asciiTheme="minorHAnsi" w:hAnsiTheme="minorHAnsi" w:cstheme="minorHAnsi"/>
          <w:sz w:val="22"/>
          <w:szCs w:val="22"/>
        </w:rPr>
        <w:t>Račun i prateće isprave koje nisu sukladne europskoj normi i njezinim ispravcima, izmjenama i dopunama, Naručitelj neće zaprimiti, obraditi niti platiti.</w:t>
      </w:r>
    </w:p>
    <w:p w14:paraId="48EB2AF8" w14:textId="77777777" w:rsidR="006762E9" w:rsidRDefault="006762E9" w:rsidP="00DE4A3D">
      <w:pPr>
        <w:pStyle w:val="Tijeloteksta21"/>
        <w:spacing w:before="240" w:after="240"/>
        <w:contextualSpacing/>
        <w:jc w:val="both"/>
        <w:rPr>
          <w:rFonts w:asciiTheme="minorHAnsi" w:hAnsiTheme="minorHAnsi" w:cstheme="minorHAnsi"/>
          <w:sz w:val="22"/>
          <w:szCs w:val="22"/>
        </w:rPr>
      </w:pPr>
    </w:p>
    <w:p w14:paraId="72D5B012" w14:textId="361BDE01" w:rsidR="00995859" w:rsidRDefault="006762E9" w:rsidP="00DE4A3D">
      <w:pPr>
        <w:pStyle w:val="Tijeloteksta21"/>
        <w:spacing w:before="240" w:after="240"/>
        <w:contextualSpacing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Uz navedeno, n</w:t>
      </w:r>
      <w:r w:rsidR="00995859">
        <w:rPr>
          <w:rFonts w:asciiTheme="minorHAnsi" w:hAnsiTheme="minorHAnsi" w:cstheme="minorHAnsi"/>
          <w:sz w:val="22"/>
          <w:szCs w:val="22"/>
        </w:rPr>
        <w:t>a elektroničkom računu potrebno je navesti naznaku:</w:t>
      </w:r>
    </w:p>
    <w:p w14:paraId="28C9174D" w14:textId="25E38BC7" w:rsidR="00995859" w:rsidRPr="008F7702" w:rsidRDefault="00A50BAF" w:rsidP="00995859">
      <w:pPr>
        <w:pStyle w:val="Tijeloteksta21"/>
        <w:numPr>
          <w:ilvl w:val="0"/>
          <w:numId w:val="9"/>
        </w:numPr>
        <w:spacing w:before="240" w:after="240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8F7702">
        <w:rPr>
          <w:rFonts w:asciiTheme="minorHAnsi" w:hAnsiTheme="minorHAnsi" w:cstheme="minorHAnsi"/>
          <w:sz w:val="22"/>
          <w:szCs w:val="22"/>
        </w:rPr>
        <w:t>KLASA</w:t>
      </w:r>
      <w:r w:rsidR="00995859" w:rsidRPr="008F7702">
        <w:rPr>
          <w:rFonts w:asciiTheme="minorHAnsi" w:hAnsiTheme="minorHAnsi" w:cstheme="minorHAnsi"/>
          <w:sz w:val="22"/>
          <w:szCs w:val="22"/>
        </w:rPr>
        <w:t xml:space="preserve"> i </w:t>
      </w:r>
      <w:r w:rsidRPr="008F7702">
        <w:rPr>
          <w:rFonts w:asciiTheme="minorHAnsi" w:hAnsiTheme="minorHAnsi" w:cstheme="minorHAnsi"/>
          <w:sz w:val="22"/>
          <w:szCs w:val="22"/>
        </w:rPr>
        <w:t>URBROJ</w:t>
      </w:r>
      <w:r w:rsidR="00995859" w:rsidRPr="008F7702">
        <w:rPr>
          <w:rFonts w:asciiTheme="minorHAnsi" w:hAnsiTheme="minorHAnsi" w:cstheme="minorHAnsi"/>
          <w:sz w:val="22"/>
          <w:szCs w:val="22"/>
        </w:rPr>
        <w:t xml:space="preserve"> ugovora, </w:t>
      </w:r>
    </w:p>
    <w:p w14:paraId="72D0BD8D" w14:textId="77777777" w:rsidR="006762E9" w:rsidRPr="008F7702" w:rsidRDefault="00995859" w:rsidP="00995859">
      <w:pPr>
        <w:pStyle w:val="Tijeloteksta21"/>
        <w:numPr>
          <w:ilvl w:val="0"/>
          <w:numId w:val="9"/>
        </w:numPr>
        <w:spacing w:before="240" w:after="240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8F7702">
        <w:rPr>
          <w:rFonts w:asciiTheme="minorHAnsi" w:hAnsiTheme="minorHAnsi" w:cstheme="minorHAnsi"/>
          <w:sz w:val="22"/>
          <w:szCs w:val="22"/>
        </w:rPr>
        <w:t xml:space="preserve">WASTEREDUCE – INTERREG IT-CRO, </w:t>
      </w:r>
    </w:p>
    <w:p w14:paraId="5181DF3A" w14:textId="6DAFDBB1" w:rsidR="003458A1" w:rsidRPr="008F7702" w:rsidRDefault="00995859" w:rsidP="003458A1">
      <w:pPr>
        <w:pStyle w:val="Tijeloteksta21"/>
        <w:numPr>
          <w:ilvl w:val="0"/>
          <w:numId w:val="9"/>
        </w:numPr>
        <w:spacing w:before="240" w:after="240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8F7702">
        <w:rPr>
          <w:rFonts w:asciiTheme="minorHAnsi" w:hAnsiTheme="minorHAnsi" w:cstheme="minorHAnsi"/>
          <w:sz w:val="22"/>
          <w:szCs w:val="22"/>
        </w:rPr>
        <w:t>EBN: 1</w:t>
      </w:r>
      <w:r w:rsidR="00A8644E" w:rsidRPr="008F7702">
        <w:rPr>
          <w:rFonts w:asciiTheme="minorHAnsi" w:hAnsiTheme="minorHAnsi" w:cstheme="minorHAnsi"/>
          <w:sz w:val="22"/>
          <w:szCs w:val="22"/>
        </w:rPr>
        <w:t>3</w:t>
      </w:r>
      <w:r w:rsidRPr="008F7702">
        <w:rPr>
          <w:rFonts w:asciiTheme="minorHAnsi" w:hAnsiTheme="minorHAnsi" w:cstheme="minorHAnsi"/>
          <w:sz w:val="22"/>
          <w:szCs w:val="22"/>
        </w:rPr>
        <w:t>/2025/JN</w:t>
      </w:r>
    </w:p>
    <w:p w14:paraId="655F1DB8" w14:textId="77777777" w:rsidR="003458A1" w:rsidRDefault="003458A1" w:rsidP="003458A1">
      <w:pPr>
        <w:pStyle w:val="Tijeloteksta21"/>
        <w:spacing w:before="240" w:after="240"/>
        <w:contextualSpacing/>
        <w:jc w:val="center"/>
        <w:rPr>
          <w:rFonts w:asciiTheme="minorHAnsi" w:hAnsiTheme="minorHAnsi" w:cstheme="minorHAnsi"/>
          <w:sz w:val="22"/>
          <w:szCs w:val="22"/>
        </w:rPr>
      </w:pPr>
    </w:p>
    <w:p w14:paraId="2211CD07" w14:textId="77777777" w:rsidR="002074F1" w:rsidRPr="002074F1" w:rsidRDefault="002074F1" w:rsidP="002074F1">
      <w:pPr>
        <w:spacing w:before="240" w:after="240"/>
        <w:contextualSpacing/>
        <w:rPr>
          <w:rFonts w:cstheme="minorHAnsi"/>
          <w:bCs/>
        </w:rPr>
      </w:pPr>
    </w:p>
    <w:p w14:paraId="3440AAC9" w14:textId="37D5D1E8" w:rsidR="00F13506" w:rsidRDefault="00F13506" w:rsidP="00601021">
      <w:pPr>
        <w:spacing w:before="240" w:after="240"/>
        <w:contextualSpacing/>
        <w:jc w:val="center"/>
        <w:rPr>
          <w:rFonts w:cstheme="minorHAnsi"/>
          <w:b/>
        </w:rPr>
      </w:pPr>
      <w:r w:rsidRPr="00601021">
        <w:rPr>
          <w:rFonts w:cstheme="minorHAnsi"/>
          <w:b/>
        </w:rPr>
        <w:t xml:space="preserve">Članak </w:t>
      </w:r>
      <w:r w:rsidR="00F207F2">
        <w:rPr>
          <w:rFonts w:cstheme="minorHAnsi"/>
          <w:b/>
        </w:rPr>
        <w:t>7</w:t>
      </w:r>
      <w:r w:rsidRPr="00601021">
        <w:rPr>
          <w:rFonts w:cstheme="minorHAnsi"/>
          <w:b/>
        </w:rPr>
        <w:t>.</w:t>
      </w:r>
    </w:p>
    <w:p w14:paraId="6D57DE6D" w14:textId="77777777" w:rsidR="000D06CE" w:rsidRPr="00601021" w:rsidRDefault="000D06CE" w:rsidP="00601021">
      <w:pPr>
        <w:spacing w:before="240" w:after="240"/>
        <w:contextualSpacing/>
        <w:jc w:val="center"/>
        <w:rPr>
          <w:rFonts w:cstheme="minorHAnsi"/>
          <w:b/>
        </w:rPr>
      </w:pPr>
    </w:p>
    <w:p w14:paraId="2FE4A8BA" w14:textId="287B34AE" w:rsidR="00F13506" w:rsidRPr="005B5B6F" w:rsidRDefault="00F13506" w:rsidP="00601021">
      <w:pPr>
        <w:spacing w:before="240" w:after="240"/>
        <w:contextualSpacing/>
        <w:jc w:val="both"/>
        <w:rPr>
          <w:rFonts w:cstheme="minorHAnsi"/>
        </w:rPr>
      </w:pPr>
      <w:r w:rsidRPr="005B5B6F">
        <w:rPr>
          <w:rFonts w:cstheme="minorHAnsi"/>
        </w:rPr>
        <w:t xml:space="preserve">U slučaju nepoštivanja obveza iz ovog Ugovora od strane Isporučitelja, Naručitelj ima pravo raskinuti ugovor i </w:t>
      </w:r>
      <w:r w:rsidR="000D06CE" w:rsidRPr="005B5B6F">
        <w:rPr>
          <w:rFonts w:cstheme="minorHAnsi"/>
        </w:rPr>
        <w:t>zaračunati ugovornu kaznu</w:t>
      </w:r>
      <w:r w:rsidRPr="005B5B6F">
        <w:rPr>
          <w:rFonts w:cstheme="minorHAnsi"/>
        </w:rPr>
        <w:t xml:space="preserve">. </w:t>
      </w:r>
    </w:p>
    <w:p w14:paraId="4967EB32" w14:textId="3AEB42B2" w:rsidR="00D356CF" w:rsidRPr="00601021" w:rsidRDefault="00D356CF" w:rsidP="00601021">
      <w:pPr>
        <w:spacing w:before="240" w:after="240"/>
        <w:contextualSpacing/>
        <w:jc w:val="both"/>
        <w:rPr>
          <w:rFonts w:cstheme="minorHAnsi"/>
        </w:rPr>
      </w:pPr>
      <w:r w:rsidRPr="005B5B6F">
        <w:rPr>
          <w:rFonts w:cstheme="minorHAnsi"/>
        </w:rPr>
        <w:t>Ukoliko krivnjom Isporučitelja</w:t>
      </w:r>
      <w:r w:rsidRPr="00601021">
        <w:rPr>
          <w:rFonts w:cstheme="minorHAnsi"/>
        </w:rPr>
        <w:t xml:space="preserve"> dođe do prekoračenja ugovorenog roka isporuke, Naručitelj će </w:t>
      </w:r>
      <w:r w:rsidR="000D06CE">
        <w:rPr>
          <w:rFonts w:cstheme="minorHAnsi"/>
        </w:rPr>
        <w:t>zaračunati</w:t>
      </w:r>
      <w:r w:rsidRPr="00601021">
        <w:rPr>
          <w:rFonts w:cstheme="minorHAnsi"/>
        </w:rPr>
        <w:t xml:space="preserve"> ugovornu kaznu u visini 2‰ od ukupno ugovorenog iznosa za svaki dan kašnjenja, do visine od 10% vrijednosti ugovora.</w:t>
      </w:r>
    </w:p>
    <w:p w14:paraId="7229BAE3" w14:textId="45B60D6D" w:rsidR="00F13506" w:rsidRPr="00601021" w:rsidRDefault="00F13506" w:rsidP="00601021">
      <w:pPr>
        <w:spacing w:before="240" w:after="240"/>
        <w:contextualSpacing/>
        <w:jc w:val="both"/>
        <w:rPr>
          <w:rFonts w:cstheme="minorHAnsi"/>
        </w:rPr>
      </w:pPr>
      <w:r w:rsidRPr="00601021">
        <w:rPr>
          <w:rFonts w:cstheme="minorHAnsi"/>
        </w:rPr>
        <w:t>Isporučitelj ima pravo raskinuti ugovor ukoliko Naručitelj ne ispuni financijske obveze.</w:t>
      </w:r>
    </w:p>
    <w:p w14:paraId="45F39611" w14:textId="77777777" w:rsidR="00F13506" w:rsidRPr="00601021" w:rsidRDefault="00F13506" w:rsidP="00601021">
      <w:pPr>
        <w:pStyle w:val="BodyTextIndent"/>
        <w:spacing w:before="240" w:after="240" w:line="240" w:lineRule="auto"/>
        <w:ind w:left="0"/>
        <w:contextualSpacing/>
        <w:rPr>
          <w:rFonts w:cstheme="minorHAnsi"/>
          <w:b/>
        </w:rPr>
      </w:pPr>
    </w:p>
    <w:p w14:paraId="2CD0F0E7" w14:textId="0A307D2C" w:rsidR="00F13506" w:rsidRDefault="00F13506" w:rsidP="00601021">
      <w:pPr>
        <w:pStyle w:val="BodyTextIndent"/>
        <w:spacing w:before="240" w:after="240" w:line="240" w:lineRule="auto"/>
        <w:ind w:left="0"/>
        <w:contextualSpacing/>
        <w:jc w:val="center"/>
        <w:rPr>
          <w:rFonts w:cstheme="minorHAnsi"/>
        </w:rPr>
      </w:pPr>
      <w:r w:rsidRPr="00601021">
        <w:rPr>
          <w:rFonts w:cstheme="minorHAnsi"/>
          <w:b/>
        </w:rPr>
        <w:t xml:space="preserve">Članak </w:t>
      </w:r>
      <w:r w:rsidR="00F207F2">
        <w:rPr>
          <w:rFonts w:cstheme="minorHAnsi"/>
          <w:b/>
        </w:rPr>
        <w:t>8</w:t>
      </w:r>
      <w:r w:rsidRPr="00601021">
        <w:rPr>
          <w:rFonts w:cstheme="minorHAnsi"/>
        </w:rPr>
        <w:t>.</w:t>
      </w:r>
    </w:p>
    <w:p w14:paraId="6C0B41E9" w14:textId="77777777" w:rsidR="00240E77" w:rsidRDefault="00240E77" w:rsidP="00601021">
      <w:pPr>
        <w:pStyle w:val="BodyTextIndent"/>
        <w:spacing w:before="240" w:after="240" w:line="240" w:lineRule="auto"/>
        <w:ind w:left="0"/>
        <w:contextualSpacing/>
        <w:jc w:val="center"/>
        <w:rPr>
          <w:rFonts w:cstheme="minorHAnsi"/>
        </w:rPr>
      </w:pPr>
    </w:p>
    <w:p w14:paraId="24E379A8" w14:textId="77777777" w:rsidR="00361DED" w:rsidRPr="00601021" w:rsidRDefault="00361DED" w:rsidP="00601021">
      <w:pPr>
        <w:pStyle w:val="BodyTextIndent"/>
        <w:spacing w:before="240" w:after="240" w:line="240" w:lineRule="auto"/>
        <w:ind w:left="0"/>
        <w:contextualSpacing/>
        <w:jc w:val="center"/>
        <w:rPr>
          <w:rFonts w:cstheme="minorHAnsi"/>
        </w:rPr>
      </w:pPr>
    </w:p>
    <w:p w14:paraId="66B6A8E1" w14:textId="77777777" w:rsidR="00F13506" w:rsidRPr="00601021" w:rsidRDefault="00F13506" w:rsidP="00D201B0">
      <w:pPr>
        <w:pStyle w:val="BodyTextIndent"/>
        <w:spacing w:before="240" w:after="240" w:line="240" w:lineRule="auto"/>
        <w:ind w:left="0"/>
        <w:contextualSpacing/>
        <w:jc w:val="both"/>
        <w:rPr>
          <w:rFonts w:cstheme="minorHAnsi"/>
        </w:rPr>
      </w:pPr>
      <w:r w:rsidRPr="00601021">
        <w:rPr>
          <w:rFonts w:cstheme="minorHAnsi"/>
        </w:rPr>
        <w:t xml:space="preserve">Potpisom ovog Ugovora, ugovorne strane utvrđuju da će za sve slučajeve koji ovim Ugovorom nisu predviđeni ili su predviđeni suprotno, primijeniti Zakon o obveznim odnosima. </w:t>
      </w:r>
    </w:p>
    <w:p w14:paraId="0C9A806A" w14:textId="77777777" w:rsidR="00BE3609" w:rsidRDefault="00BE3609" w:rsidP="00601021">
      <w:pPr>
        <w:pStyle w:val="Tijeloteksta21"/>
        <w:spacing w:before="240" w:after="240"/>
        <w:contextualSpacing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3EF6B28E" w14:textId="5C3F3451" w:rsidR="00F13506" w:rsidRDefault="00F13506" w:rsidP="00601021">
      <w:pPr>
        <w:pStyle w:val="Tijeloteksta21"/>
        <w:spacing w:before="240" w:after="240"/>
        <w:contextualSpacing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601021">
        <w:rPr>
          <w:rFonts w:asciiTheme="minorHAnsi" w:hAnsiTheme="minorHAnsi" w:cstheme="minorHAnsi"/>
          <w:b/>
          <w:sz w:val="22"/>
          <w:szCs w:val="22"/>
        </w:rPr>
        <w:t xml:space="preserve">Članak </w:t>
      </w:r>
      <w:r w:rsidR="00F207F2">
        <w:rPr>
          <w:rFonts w:asciiTheme="minorHAnsi" w:hAnsiTheme="minorHAnsi" w:cstheme="minorHAnsi"/>
          <w:b/>
          <w:sz w:val="22"/>
          <w:szCs w:val="22"/>
        </w:rPr>
        <w:t>9</w:t>
      </w:r>
      <w:r w:rsidRPr="00601021">
        <w:rPr>
          <w:rFonts w:asciiTheme="minorHAnsi" w:hAnsiTheme="minorHAnsi" w:cstheme="minorHAnsi"/>
          <w:b/>
          <w:sz w:val="22"/>
          <w:szCs w:val="22"/>
        </w:rPr>
        <w:t>.</w:t>
      </w:r>
    </w:p>
    <w:p w14:paraId="3A8368D2" w14:textId="77777777" w:rsidR="00240E77" w:rsidRPr="00601021" w:rsidRDefault="00240E77" w:rsidP="00601021">
      <w:pPr>
        <w:pStyle w:val="Tijeloteksta21"/>
        <w:spacing w:before="240" w:after="240"/>
        <w:contextualSpacing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3F7C77BD" w14:textId="18810EB2" w:rsidR="00595EB9" w:rsidRDefault="00F13506" w:rsidP="00776096">
      <w:pPr>
        <w:pStyle w:val="BodyTextIndent"/>
        <w:spacing w:before="240" w:after="240" w:line="240" w:lineRule="auto"/>
        <w:ind w:left="0"/>
        <w:contextualSpacing/>
        <w:jc w:val="both"/>
        <w:rPr>
          <w:rFonts w:eastAsia="Times New Roman" w:cstheme="minorHAnsi"/>
          <w:b/>
          <w:lang w:eastAsia="ar-SA"/>
        </w:rPr>
      </w:pPr>
      <w:r w:rsidRPr="00601021">
        <w:rPr>
          <w:rFonts w:cstheme="minorHAnsi"/>
        </w:rPr>
        <w:t>Sve eventualne</w:t>
      </w:r>
      <w:r w:rsidR="007D67CC">
        <w:rPr>
          <w:rFonts w:cstheme="minorHAnsi"/>
        </w:rPr>
        <w:t xml:space="preserve"> sporove</w:t>
      </w:r>
      <w:r w:rsidRPr="00601021">
        <w:rPr>
          <w:rFonts w:cstheme="minorHAnsi"/>
        </w:rPr>
        <w:t xml:space="preserve"> ugovorne strane rješavaju sporazumno. Ako eventualni spor ugovorne strane ne riješe na spomenuti način suglasne su da je nadležan sud prema mjestu sjedišta Naručitelja.</w:t>
      </w:r>
      <w:r w:rsidR="00595EB9">
        <w:rPr>
          <w:rFonts w:cstheme="minorHAnsi"/>
          <w:b/>
        </w:rPr>
        <w:br w:type="page"/>
      </w:r>
    </w:p>
    <w:p w14:paraId="11F84C83" w14:textId="11F2464F" w:rsidR="00F13506" w:rsidRPr="00601021" w:rsidRDefault="00F13506" w:rsidP="00601021">
      <w:pPr>
        <w:pStyle w:val="Tijeloteksta21"/>
        <w:spacing w:before="240" w:after="240"/>
        <w:contextualSpacing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601021">
        <w:rPr>
          <w:rFonts w:asciiTheme="minorHAnsi" w:hAnsiTheme="minorHAnsi" w:cstheme="minorHAnsi"/>
          <w:b/>
          <w:sz w:val="22"/>
          <w:szCs w:val="22"/>
        </w:rPr>
        <w:lastRenderedPageBreak/>
        <w:t xml:space="preserve">Članak </w:t>
      </w:r>
      <w:r w:rsidR="00F207F2">
        <w:rPr>
          <w:rFonts w:asciiTheme="minorHAnsi" w:hAnsiTheme="minorHAnsi" w:cstheme="minorHAnsi"/>
          <w:b/>
          <w:sz w:val="22"/>
          <w:szCs w:val="22"/>
        </w:rPr>
        <w:t>10</w:t>
      </w:r>
      <w:r w:rsidRPr="00601021">
        <w:rPr>
          <w:rFonts w:asciiTheme="minorHAnsi" w:hAnsiTheme="minorHAnsi" w:cstheme="minorHAnsi"/>
          <w:b/>
          <w:sz w:val="22"/>
          <w:szCs w:val="22"/>
        </w:rPr>
        <w:t>.</w:t>
      </w:r>
    </w:p>
    <w:p w14:paraId="7D9BF02A" w14:textId="77777777" w:rsidR="00F13506" w:rsidRPr="00601021" w:rsidRDefault="00F13506" w:rsidP="00D201B0">
      <w:pPr>
        <w:pStyle w:val="BodyTextIndent"/>
        <w:spacing w:before="240" w:after="240" w:line="240" w:lineRule="auto"/>
        <w:ind w:left="0"/>
        <w:contextualSpacing/>
        <w:jc w:val="both"/>
        <w:rPr>
          <w:rFonts w:cstheme="minorHAnsi"/>
        </w:rPr>
      </w:pPr>
      <w:r w:rsidRPr="00601021">
        <w:rPr>
          <w:rFonts w:cstheme="minorHAnsi"/>
        </w:rPr>
        <w:t>Ovaj Ugovor sastavljen je u 4 (četiri) istovjetna primjerka od kojih svaki primjerak ima snagu originala, po 2 (dva) primjerka za svaku ugovornu stranu.</w:t>
      </w:r>
    </w:p>
    <w:p w14:paraId="1BA069B0" w14:textId="74FE7E41" w:rsidR="00F13506" w:rsidRPr="00601021" w:rsidRDefault="00F13506" w:rsidP="00D201B0">
      <w:pPr>
        <w:pStyle w:val="BodyTextIndent"/>
        <w:spacing w:before="240" w:after="240" w:line="240" w:lineRule="auto"/>
        <w:ind w:left="0"/>
        <w:contextualSpacing/>
        <w:jc w:val="both"/>
        <w:rPr>
          <w:rFonts w:cstheme="minorHAnsi"/>
        </w:rPr>
      </w:pPr>
      <w:r w:rsidRPr="00601021">
        <w:rPr>
          <w:rFonts w:cstheme="minorHAnsi"/>
        </w:rPr>
        <w:t>Ovaj Ugovor stupa na snagu danom potpisa obiju ugovornih strana</w:t>
      </w:r>
      <w:r w:rsidR="001267D7" w:rsidRPr="00601021">
        <w:rPr>
          <w:rFonts w:cstheme="minorHAnsi"/>
        </w:rPr>
        <w:t>.</w:t>
      </w:r>
    </w:p>
    <w:p w14:paraId="7403363D" w14:textId="77777777" w:rsidR="00F13506" w:rsidRPr="00601021" w:rsidRDefault="00F13506" w:rsidP="00601021">
      <w:pPr>
        <w:spacing w:before="240" w:after="240" w:line="240" w:lineRule="auto"/>
        <w:contextualSpacing/>
        <w:rPr>
          <w:rFonts w:cstheme="minorHAnsi"/>
        </w:rPr>
      </w:pPr>
    </w:p>
    <w:p w14:paraId="3A44AFEE" w14:textId="4AEA0248" w:rsidR="00F13506" w:rsidRDefault="00F13506" w:rsidP="00601021">
      <w:pPr>
        <w:spacing w:before="240" w:after="240" w:line="240" w:lineRule="auto"/>
        <w:ind w:left="5664"/>
        <w:contextualSpacing/>
        <w:rPr>
          <w:rFonts w:cstheme="minorHAnsi"/>
        </w:rPr>
      </w:pPr>
      <w:r w:rsidRPr="00601021">
        <w:rPr>
          <w:rFonts w:cstheme="minorHAnsi"/>
        </w:rPr>
        <w:t xml:space="preserve">KLASA: </w:t>
      </w:r>
      <w:r w:rsidR="00D65312">
        <w:rPr>
          <w:rFonts w:cstheme="minorHAnsi"/>
        </w:rPr>
        <w:t>________________</w:t>
      </w:r>
      <w:r w:rsidRPr="00601021">
        <w:rPr>
          <w:rFonts w:cstheme="minorHAnsi"/>
        </w:rPr>
        <w:br/>
        <w:t xml:space="preserve">URBROJ: </w:t>
      </w:r>
      <w:r w:rsidR="00D65312">
        <w:rPr>
          <w:rFonts w:cstheme="minorHAnsi"/>
        </w:rPr>
        <w:t>_____________</w:t>
      </w:r>
      <w:r w:rsidRPr="00601021">
        <w:rPr>
          <w:rFonts w:cstheme="minorHAnsi"/>
        </w:rPr>
        <w:br/>
      </w:r>
      <w:r w:rsidR="000713DC">
        <w:rPr>
          <w:rFonts w:cstheme="minorHAnsi"/>
        </w:rPr>
        <w:t>Pula</w:t>
      </w:r>
      <w:r w:rsidRPr="00601021">
        <w:rPr>
          <w:rFonts w:cstheme="minorHAnsi"/>
        </w:rPr>
        <w:t>, __</w:t>
      </w:r>
      <w:r w:rsidR="00D65312">
        <w:rPr>
          <w:rFonts w:cstheme="minorHAnsi"/>
        </w:rPr>
        <w:t>__</w:t>
      </w:r>
      <w:r w:rsidRPr="00601021">
        <w:rPr>
          <w:rFonts w:cstheme="minorHAnsi"/>
        </w:rPr>
        <w:t>______ 202</w:t>
      </w:r>
      <w:r w:rsidR="00AE0159">
        <w:rPr>
          <w:rFonts w:cstheme="minorHAnsi"/>
        </w:rPr>
        <w:t>5</w:t>
      </w:r>
      <w:r w:rsidRPr="00601021">
        <w:rPr>
          <w:rFonts w:cstheme="minorHAnsi"/>
        </w:rPr>
        <w:t>.</w:t>
      </w:r>
    </w:p>
    <w:p w14:paraId="18352251" w14:textId="77777777" w:rsidR="00D65312" w:rsidRDefault="00D65312" w:rsidP="00601021">
      <w:pPr>
        <w:spacing w:before="240" w:after="240" w:line="240" w:lineRule="auto"/>
        <w:ind w:left="5664"/>
        <w:contextualSpacing/>
        <w:rPr>
          <w:rFonts w:cstheme="minorHAnsi"/>
        </w:rPr>
      </w:pPr>
    </w:p>
    <w:p w14:paraId="5D030A5C" w14:textId="77777777" w:rsidR="00AC7DF7" w:rsidRDefault="00AC7DF7" w:rsidP="00601021">
      <w:pPr>
        <w:spacing w:before="240" w:after="240" w:line="240" w:lineRule="auto"/>
        <w:ind w:left="5664"/>
        <w:contextualSpacing/>
        <w:rPr>
          <w:rFonts w:cstheme="minorHAnsi"/>
        </w:rPr>
      </w:pPr>
    </w:p>
    <w:p w14:paraId="041905D6" w14:textId="77777777" w:rsidR="000D06CE" w:rsidRPr="00601021" w:rsidRDefault="000D06CE" w:rsidP="00601021">
      <w:pPr>
        <w:spacing w:before="240" w:after="240" w:line="240" w:lineRule="auto"/>
        <w:ind w:left="5664"/>
        <w:contextualSpacing/>
        <w:rPr>
          <w:rFonts w:cstheme="minorHAnsi"/>
        </w:rPr>
      </w:pPr>
    </w:p>
    <w:p w14:paraId="360BEFA9" w14:textId="77777777" w:rsidR="00F13506" w:rsidRPr="00601021" w:rsidRDefault="00F13506" w:rsidP="00601021">
      <w:pPr>
        <w:tabs>
          <w:tab w:val="center" w:pos="1560"/>
          <w:tab w:val="center" w:pos="6096"/>
        </w:tabs>
        <w:spacing w:before="240" w:after="240"/>
        <w:contextualSpacing/>
        <w:rPr>
          <w:rFonts w:cstheme="minorHAnsi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83"/>
        <w:gridCol w:w="4489"/>
      </w:tblGrid>
      <w:tr w:rsidR="00F13506" w:rsidRPr="00601021" w14:paraId="7A52BD7C" w14:textId="77777777" w:rsidTr="00774B44">
        <w:trPr>
          <w:trHeight w:val="397"/>
          <w:jc w:val="center"/>
        </w:trPr>
        <w:tc>
          <w:tcPr>
            <w:tcW w:w="4583" w:type="dxa"/>
          </w:tcPr>
          <w:p w14:paraId="02F6076E" w14:textId="77777777" w:rsidR="00F13506" w:rsidRPr="00601021" w:rsidRDefault="00F13506" w:rsidP="00601021">
            <w:pPr>
              <w:tabs>
                <w:tab w:val="center" w:pos="6096"/>
              </w:tabs>
              <w:spacing w:before="240" w:after="240"/>
              <w:contextualSpacing/>
              <w:jc w:val="center"/>
              <w:rPr>
                <w:rFonts w:cstheme="minorHAnsi"/>
                <w:b/>
              </w:rPr>
            </w:pPr>
            <w:r w:rsidRPr="00601021">
              <w:rPr>
                <w:rFonts w:cstheme="minorHAnsi"/>
                <w:b/>
              </w:rPr>
              <w:t>ZA ISPORUČITELJA</w:t>
            </w:r>
          </w:p>
        </w:tc>
        <w:tc>
          <w:tcPr>
            <w:tcW w:w="4489" w:type="dxa"/>
          </w:tcPr>
          <w:p w14:paraId="3387C30E" w14:textId="77777777" w:rsidR="00F13506" w:rsidRPr="00601021" w:rsidRDefault="00F13506" w:rsidP="00601021">
            <w:pPr>
              <w:tabs>
                <w:tab w:val="center" w:pos="6096"/>
              </w:tabs>
              <w:spacing w:before="240" w:after="240"/>
              <w:contextualSpacing/>
              <w:jc w:val="center"/>
              <w:rPr>
                <w:rFonts w:cstheme="minorHAnsi"/>
                <w:b/>
              </w:rPr>
            </w:pPr>
            <w:r w:rsidRPr="00601021">
              <w:rPr>
                <w:rFonts w:cstheme="minorHAnsi"/>
                <w:b/>
              </w:rPr>
              <w:t>ZA NARUČITELJA</w:t>
            </w:r>
          </w:p>
        </w:tc>
      </w:tr>
      <w:tr w:rsidR="00F13506" w:rsidRPr="00601021" w14:paraId="0CDB2FE1" w14:textId="77777777" w:rsidTr="00774B44">
        <w:trPr>
          <w:trHeight w:val="397"/>
          <w:jc w:val="center"/>
        </w:trPr>
        <w:tc>
          <w:tcPr>
            <w:tcW w:w="4583" w:type="dxa"/>
          </w:tcPr>
          <w:p w14:paraId="533C473D" w14:textId="3E944DCC" w:rsidR="00774B44" w:rsidRPr="00601021" w:rsidRDefault="006371B1" w:rsidP="00774B44">
            <w:pPr>
              <w:tabs>
                <w:tab w:val="center" w:pos="6096"/>
              </w:tabs>
              <w:spacing w:before="240" w:after="240"/>
              <w:contextualSpacing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Funkcija</w:t>
            </w:r>
          </w:p>
        </w:tc>
        <w:tc>
          <w:tcPr>
            <w:tcW w:w="4489" w:type="dxa"/>
          </w:tcPr>
          <w:p w14:paraId="4A85DF7A" w14:textId="63742CF6" w:rsidR="00F13506" w:rsidRPr="00601021" w:rsidRDefault="000713DC" w:rsidP="00601021">
            <w:pPr>
              <w:tabs>
                <w:tab w:val="center" w:pos="6096"/>
              </w:tabs>
              <w:spacing w:before="240" w:after="240"/>
              <w:contextualSpacing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Ravnateljica</w:t>
            </w:r>
          </w:p>
        </w:tc>
      </w:tr>
      <w:tr w:rsidR="00774B44" w:rsidRPr="00601021" w14:paraId="2FE8CA66" w14:textId="77777777" w:rsidTr="00774B44">
        <w:trPr>
          <w:trHeight w:val="847"/>
          <w:jc w:val="center"/>
        </w:trPr>
        <w:tc>
          <w:tcPr>
            <w:tcW w:w="4583" w:type="dxa"/>
          </w:tcPr>
          <w:p w14:paraId="0425B3D1" w14:textId="726478E8" w:rsidR="00774B44" w:rsidRDefault="00774B44" w:rsidP="00774B44">
            <w:pPr>
              <w:tabs>
                <w:tab w:val="center" w:pos="6096"/>
              </w:tabs>
              <w:spacing w:before="240" w:after="240"/>
              <w:contextualSpacing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_______________________________</w:t>
            </w:r>
          </w:p>
          <w:p w14:paraId="357001EA" w14:textId="77777777" w:rsidR="00774B44" w:rsidRDefault="00774B44" w:rsidP="00774B44">
            <w:pPr>
              <w:tabs>
                <w:tab w:val="center" w:pos="6096"/>
              </w:tabs>
              <w:spacing w:before="240" w:after="240"/>
              <w:contextualSpacing/>
              <w:jc w:val="center"/>
              <w:rPr>
                <w:rFonts w:cstheme="minorHAnsi"/>
                <w:b/>
              </w:rPr>
            </w:pPr>
          </w:p>
          <w:p w14:paraId="25062F33" w14:textId="77777777" w:rsidR="00774B44" w:rsidRDefault="00774B44" w:rsidP="00774B44">
            <w:pPr>
              <w:tabs>
                <w:tab w:val="center" w:pos="6096"/>
              </w:tabs>
              <w:spacing w:before="240" w:after="240"/>
              <w:contextualSpacing/>
              <w:jc w:val="center"/>
              <w:rPr>
                <w:rFonts w:cstheme="minorHAnsi"/>
                <w:b/>
              </w:rPr>
            </w:pPr>
          </w:p>
          <w:p w14:paraId="794D6C0D" w14:textId="77777777" w:rsidR="00774B44" w:rsidRDefault="00774B44" w:rsidP="00774B44">
            <w:pPr>
              <w:tabs>
                <w:tab w:val="center" w:pos="6096"/>
              </w:tabs>
              <w:spacing w:before="240" w:after="240"/>
              <w:contextualSpacing/>
              <w:jc w:val="center"/>
              <w:rPr>
                <w:rFonts w:cstheme="minorHAnsi"/>
                <w:b/>
              </w:rPr>
            </w:pPr>
          </w:p>
          <w:p w14:paraId="2A37153A" w14:textId="77777777" w:rsidR="00774B44" w:rsidRDefault="00774B44" w:rsidP="00774B44">
            <w:pPr>
              <w:tabs>
                <w:tab w:val="center" w:pos="6096"/>
              </w:tabs>
              <w:spacing w:before="240" w:after="240"/>
              <w:contextualSpacing/>
              <w:jc w:val="center"/>
              <w:rPr>
                <w:rFonts w:cstheme="minorHAnsi"/>
                <w:b/>
              </w:rPr>
            </w:pPr>
          </w:p>
          <w:p w14:paraId="4FC87512" w14:textId="63144675" w:rsidR="00774B44" w:rsidRPr="00601021" w:rsidRDefault="00375818" w:rsidP="00774B44">
            <w:pPr>
              <w:tabs>
                <w:tab w:val="center" w:pos="6096"/>
              </w:tabs>
              <w:spacing w:before="240" w:after="240"/>
              <w:contextualSpacing/>
              <w:jc w:val="center"/>
              <w:rPr>
                <w:rFonts w:cstheme="minorHAnsi"/>
                <w:b/>
              </w:rPr>
            </w:pPr>
            <w:r w:rsidRPr="00601021">
              <w:rPr>
                <w:rFonts w:cstheme="minorHAnsi"/>
                <w:b/>
              </w:rPr>
              <w:t>_______</w:t>
            </w:r>
            <w:r>
              <w:rPr>
                <w:rFonts w:cstheme="minorHAnsi"/>
                <w:b/>
              </w:rPr>
              <w:t>______</w:t>
            </w:r>
            <w:r w:rsidRPr="00601021">
              <w:rPr>
                <w:rFonts w:cstheme="minorHAnsi"/>
                <w:b/>
              </w:rPr>
              <w:t>_______</w:t>
            </w:r>
          </w:p>
        </w:tc>
        <w:tc>
          <w:tcPr>
            <w:tcW w:w="4489" w:type="dxa"/>
          </w:tcPr>
          <w:p w14:paraId="4D8FD567" w14:textId="77777777" w:rsidR="00774B44" w:rsidRDefault="00774B44" w:rsidP="00774B44">
            <w:pPr>
              <w:tabs>
                <w:tab w:val="center" w:pos="6096"/>
              </w:tabs>
              <w:spacing w:before="240" w:after="240"/>
              <w:contextualSpacing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Silvia</w:t>
            </w:r>
            <w:r w:rsidRPr="00601021">
              <w:rPr>
                <w:rFonts w:cstheme="minorHAnsi"/>
                <w:b/>
              </w:rPr>
              <w:t xml:space="preserve"> </w:t>
            </w:r>
            <w:r>
              <w:rPr>
                <w:rFonts w:cstheme="minorHAnsi"/>
                <w:b/>
              </w:rPr>
              <w:t>Buttignoni</w:t>
            </w:r>
            <w:r w:rsidRPr="00601021">
              <w:rPr>
                <w:rFonts w:cstheme="minorHAnsi"/>
                <w:b/>
              </w:rPr>
              <w:t xml:space="preserve">, </w:t>
            </w:r>
            <w:proofErr w:type="spellStart"/>
            <w:r>
              <w:rPr>
                <w:rFonts w:cstheme="minorHAnsi"/>
                <w:b/>
              </w:rPr>
              <w:t>mag.biol</w:t>
            </w:r>
            <w:proofErr w:type="spellEnd"/>
            <w:r w:rsidRPr="00601021">
              <w:rPr>
                <w:rFonts w:cstheme="minorHAnsi"/>
                <w:b/>
              </w:rPr>
              <w:t>.</w:t>
            </w:r>
          </w:p>
          <w:p w14:paraId="2665AE8A" w14:textId="77777777" w:rsidR="00774B44" w:rsidRDefault="00774B44" w:rsidP="00774B44">
            <w:pPr>
              <w:tabs>
                <w:tab w:val="center" w:pos="6096"/>
              </w:tabs>
              <w:spacing w:before="240" w:after="240"/>
              <w:contextualSpacing/>
              <w:jc w:val="center"/>
              <w:rPr>
                <w:rFonts w:cstheme="minorHAnsi"/>
                <w:b/>
              </w:rPr>
            </w:pPr>
          </w:p>
          <w:p w14:paraId="778BC1A1" w14:textId="77777777" w:rsidR="00774B44" w:rsidRDefault="00774B44" w:rsidP="00774B44">
            <w:pPr>
              <w:tabs>
                <w:tab w:val="center" w:pos="6096"/>
              </w:tabs>
              <w:spacing w:before="240" w:after="240"/>
              <w:contextualSpacing/>
              <w:jc w:val="center"/>
              <w:rPr>
                <w:rFonts w:cstheme="minorHAnsi"/>
                <w:b/>
              </w:rPr>
            </w:pPr>
          </w:p>
          <w:p w14:paraId="5EE9A016" w14:textId="77777777" w:rsidR="00774B44" w:rsidRDefault="00774B44" w:rsidP="00774B44">
            <w:pPr>
              <w:tabs>
                <w:tab w:val="center" w:pos="6096"/>
              </w:tabs>
              <w:spacing w:before="240" w:after="240"/>
              <w:contextualSpacing/>
              <w:jc w:val="center"/>
              <w:rPr>
                <w:rFonts w:cstheme="minorHAnsi"/>
                <w:b/>
              </w:rPr>
            </w:pPr>
          </w:p>
          <w:p w14:paraId="370170B7" w14:textId="77777777" w:rsidR="00774B44" w:rsidRDefault="00774B44" w:rsidP="00774B44">
            <w:pPr>
              <w:tabs>
                <w:tab w:val="center" w:pos="6096"/>
              </w:tabs>
              <w:spacing w:before="240" w:after="240"/>
              <w:contextualSpacing/>
              <w:jc w:val="center"/>
              <w:rPr>
                <w:rFonts w:cstheme="minorHAnsi"/>
                <w:b/>
              </w:rPr>
            </w:pPr>
          </w:p>
          <w:p w14:paraId="5840256E" w14:textId="58C5DFA3" w:rsidR="00774B44" w:rsidRPr="00601021" w:rsidRDefault="00774B44" w:rsidP="00774B44">
            <w:pPr>
              <w:tabs>
                <w:tab w:val="center" w:pos="6096"/>
              </w:tabs>
              <w:spacing w:before="240" w:after="240"/>
              <w:contextualSpacing/>
              <w:jc w:val="center"/>
              <w:rPr>
                <w:rFonts w:cstheme="minorHAnsi"/>
                <w:b/>
              </w:rPr>
            </w:pPr>
            <w:r w:rsidRPr="00601021">
              <w:rPr>
                <w:rFonts w:cstheme="minorHAnsi"/>
                <w:b/>
              </w:rPr>
              <w:t>_______</w:t>
            </w:r>
            <w:r>
              <w:rPr>
                <w:rFonts w:cstheme="minorHAnsi"/>
                <w:b/>
              </w:rPr>
              <w:t>______</w:t>
            </w:r>
            <w:r w:rsidRPr="00601021">
              <w:rPr>
                <w:rFonts w:cstheme="minorHAnsi"/>
                <w:b/>
              </w:rPr>
              <w:t>_______</w:t>
            </w:r>
          </w:p>
        </w:tc>
      </w:tr>
      <w:tr w:rsidR="00774B44" w:rsidRPr="00601021" w14:paraId="6A194DB6" w14:textId="77777777" w:rsidTr="00774B44">
        <w:trPr>
          <w:trHeight w:val="847"/>
          <w:jc w:val="center"/>
        </w:trPr>
        <w:tc>
          <w:tcPr>
            <w:tcW w:w="4583" w:type="dxa"/>
          </w:tcPr>
          <w:p w14:paraId="2C465420" w14:textId="6E149482" w:rsidR="00774B44" w:rsidRPr="00601021" w:rsidRDefault="00774B44" w:rsidP="00774B44">
            <w:pPr>
              <w:tabs>
                <w:tab w:val="center" w:pos="6096"/>
              </w:tabs>
              <w:spacing w:before="240" w:after="240"/>
              <w:contextualSpacing/>
              <w:jc w:val="center"/>
              <w:rPr>
                <w:rFonts w:cstheme="minorHAnsi"/>
                <w:b/>
              </w:rPr>
            </w:pPr>
          </w:p>
        </w:tc>
        <w:tc>
          <w:tcPr>
            <w:tcW w:w="4489" w:type="dxa"/>
          </w:tcPr>
          <w:p w14:paraId="2116286B" w14:textId="77777777" w:rsidR="00774B44" w:rsidRDefault="00774B44" w:rsidP="00774B44">
            <w:pPr>
              <w:tabs>
                <w:tab w:val="center" w:pos="6096"/>
              </w:tabs>
              <w:spacing w:before="240" w:after="240"/>
              <w:contextualSpacing/>
              <w:jc w:val="center"/>
              <w:rPr>
                <w:rFonts w:cstheme="minorHAnsi"/>
                <w:b/>
              </w:rPr>
            </w:pPr>
          </w:p>
        </w:tc>
      </w:tr>
      <w:tr w:rsidR="00774B44" w:rsidRPr="00601021" w14:paraId="364F4F56" w14:textId="77777777" w:rsidTr="00774B44">
        <w:trPr>
          <w:trHeight w:val="397"/>
          <w:jc w:val="center"/>
        </w:trPr>
        <w:tc>
          <w:tcPr>
            <w:tcW w:w="4583" w:type="dxa"/>
          </w:tcPr>
          <w:p w14:paraId="10A971F1" w14:textId="1D96C910" w:rsidR="00774B44" w:rsidRPr="00601021" w:rsidRDefault="00774B44" w:rsidP="00774B44">
            <w:pPr>
              <w:tabs>
                <w:tab w:val="center" w:pos="6096"/>
              </w:tabs>
              <w:spacing w:before="240" w:after="240"/>
              <w:contextualSpacing/>
              <w:jc w:val="center"/>
              <w:rPr>
                <w:rFonts w:cstheme="minorHAnsi"/>
                <w:b/>
              </w:rPr>
            </w:pPr>
          </w:p>
        </w:tc>
        <w:tc>
          <w:tcPr>
            <w:tcW w:w="4489" w:type="dxa"/>
          </w:tcPr>
          <w:p w14:paraId="4F84D795" w14:textId="77777777" w:rsidR="00774B44" w:rsidRPr="00601021" w:rsidRDefault="00774B44" w:rsidP="00774B44">
            <w:pPr>
              <w:tabs>
                <w:tab w:val="center" w:pos="6096"/>
              </w:tabs>
              <w:spacing w:before="240" w:after="240"/>
              <w:contextualSpacing/>
              <w:jc w:val="center"/>
              <w:rPr>
                <w:rFonts w:cstheme="minorHAnsi"/>
                <w:b/>
              </w:rPr>
            </w:pPr>
          </w:p>
        </w:tc>
      </w:tr>
      <w:tr w:rsidR="00774B44" w:rsidRPr="00601021" w14:paraId="337A09AE" w14:textId="77777777" w:rsidTr="00774B44">
        <w:trPr>
          <w:trHeight w:val="397"/>
          <w:jc w:val="center"/>
        </w:trPr>
        <w:tc>
          <w:tcPr>
            <w:tcW w:w="4583" w:type="dxa"/>
          </w:tcPr>
          <w:p w14:paraId="1BA378C7" w14:textId="77777777" w:rsidR="00774B44" w:rsidRPr="00601021" w:rsidRDefault="00774B44" w:rsidP="00774B44">
            <w:pPr>
              <w:tabs>
                <w:tab w:val="center" w:pos="6096"/>
              </w:tabs>
              <w:spacing w:before="240" w:after="240"/>
              <w:contextualSpacing/>
              <w:rPr>
                <w:rFonts w:cstheme="minorHAnsi"/>
                <w:b/>
              </w:rPr>
            </w:pPr>
          </w:p>
        </w:tc>
        <w:tc>
          <w:tcPr>
            <w:tcW w:w="4489" w:type="dxa"/>
          </w:tcPr>
          <w:p w14:paraId="695D184C" w14:textId="77777777" w:rsidR="00774B44" w:rsidRPr="00601021" w:rsidRDefault="00774B44" w:rsidP="00774B44">
            <w:pPr>
              <w:tabs>
                <w:tab w:val="center" w:pos="6096"/>
              </w:tabs>
              <w:spacing w:before="240" w:after="240"/>
              <w:contextualSpacing/>
              <w:rPr>
                <w:rFonts w:cstheme="minorHAnsi"/>
                <w:b/>
              </w:rPr>
            </w:pPr>
          </w:p>
        </w:tc>
      </w:tr>
    </w:tbl>
    <w:p w14:paraId="6BD22B87" w14:textId="77777777" w:rsidR="00F13506" w:rsidRPr="00601021" w:rsidRDefault="00F13506" w:rsidP="00601021">
      <w:pPr>
        <w:tabs>
          <w:tab w:val="center" w:pos="6096"/>
        </w:tabs>
        <w:spacing w:before="240" w:after="240"/>
        <w:contextualSpacing/>
        <w:rPr>
          <w:rFonts w:cstheme="minorHAnsi"/>
        </w:rPr>
      </w:pPr>
      <w:r w:rsidRPr="00601021">
        <w:rPr>
          <w:rFonts w:cstheme="minorHAnsi"/>
          <w:b/>
        </w:rPr>
        <w:tab/>
      </w:r>
      <w:r w:rsidRPr="00601021">
        <w:rPr>
          <w:rFonts w:cstheme="minorHAnsi"/>
        </w:rPr>
        <w:t xml:space="preserve"> </w:t>
      </w:r>
    </w:p>
    <w:sectPr w:rsidR="00F13506" w:rsidRPr="00601021" w:rsidSect="007813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yponineSans Reg">
    <w:altName w:val="Calibri"/>
    <w:panose1 w:val="00000000000000000000"/>
    <w:charset w:val="00"/>
    <w:family w:val="modern"/>
    <w:notTrueType/>
    <w:pitch w:val="variable"/>
    <w:sig w:usb0="A00000BF" w:usb1="5001E47B" w:usb2="00000000" w:usb3="00000000" w:csb0="00000193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10912FF8"/>
    <w:multiLevelType w:val="hybridMultilevel"/>
    <w:tmpl w:val="16028B8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E6542D"/>
    <w:multiLevelType w:val="hybridMultilevel"/>
    <w:tmpl w:val="81482088"/>
    <w:lvl w:ilvl="0" w:tplc="DE2A7E7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1E308F"/>
    <w:multiLevelType w:val="hybridMultilevel"/>
    <w:tmpl w:val="6CCE987E"/>
    <w:lvl w:ilvl="0" w:tplc="7DCA1E0A">
      <w:numFmt w:val="bullet"/>
      <w:lvlText w:val="•"/>
      <w:lvlJc w:val="left"/>
      <w:pPr>
        <w:ind w:left="703" w:hanging="42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4" w15:restartNumberingAfterBreak="0">
    <w:nsid w:val="28E230F9"/>
    <w:multiLevelType w:val="hybridMultilevel"/>
    <w:tmpl w:val="351E3E62"/>
    <w:lvl w:ilvl="0" w:tplc="DE2A7E70">
      <w:numFmt w:val="bullet"/>
      <w:lvlText w:val="-"/>
      <w:lvlJc w:val="left"/>
      <w:pPr>
        <w:ind w:left="703" w:hanging="420"/>
      </w:pPr>
      <w:rPr>
        <w:rFonts w:ascii="Calibri" w:eastAsiaTheme="minorHAnsi" w:hAnsi="Calibri" w:cs="Calibri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8B0841"/>
    <w:multiLevelType w:val="hybridMultilevel"/>
    <w:tmpl w:val="92706CCE"/>
    <w:lvl w:ilvl="0" w:tplc="DE2A7E7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5E92F65"/>
    <w:multiLevelType w:val="hybridMultilevel"/>
    <w:tmpl w:val="02F00064"/>
    <w:lvl w:ilvl="0" w:tplc="DE2A7E7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8BC6CA7"/>
    <w:multiLevelType w:val="hybridMultilevel"/>
    <w:tmpl w:val="9DBCC50C"/>
    <w:lvl w:ilvl="0" w:tplc="DE2A7E7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DE2A7E70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39D4026"/>
    <w:multiLevelType w:val="hybridMultilevel"/>
    <w:tmpl w:val="686C5E5C"/>
    <w:lvl w:ilvl="0" w:tplc="080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 w15:restartNumberingAfterBreak="0">
    <w:nsid w:val="7A0A2452"/>
    <w:multiLevelType w:val="hybridMultilevel"/>
    <w:tmpl w:val="4BAEC0DE"/>
    <w:lvl w:ilvl="0" w:tplc="7DCA1E0A">
      <w:numFmt w:val="bullet"/>
      <w:lvlText w:val="•"/>
      <w:lvlJc w:val="left"/>
      <w:pPr>
        <w:ind w:left="703" w:hanging="42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10642E"/>
    <w:multiLevelType w:val="hybridMultilevel"/>
    <w:tmpl w:val="1DF6D1AC"/>
    <w:lvl w:ilvl="0" w:tplc="041A0001">
      <w:start w:val="1"/>
      <w:numFmt w:val="bullet"/>
      <w:lvlText w:val=""/>
      <w:lvlJc w:val="left"/>
      <w:pPr>
        <w:ind w:left="1003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num w:numId="1" w16cid:durableId="723916967">
    <w:abstractNumId w:val="0"/>
  </w:num>
  <w:num w:numId="2" w16cid:durableId="622738327">
    <w:abstractNumId w:val="7"/>
  </w:num>
  <w:num w:numId="3" w16cid:durableId="1531455949">
    <w:abstractNumId w:val="8"/>
  </w:num>
  <w:num w:numId="4" w16cid:durableId="1239438546">
    <w:abstractNumId w:val="5"/>
  </w:num>
  <w:num w:numId="5" w16cid:durableId="315189132">
    <w:abstractNumId w:val="6"/>
  </w:num>
  <w:num w:numId="6" w16cid:durableId="41253061">
    <w:abstractNumId w:val="10"/>
  </w:num>
  <w:num w:numId="7" w16cid:durableId="69348002">
    <w:abstractNumId w:val="3"/>
  </w:num>
  <w:num w:numId="8" w16cid:durableId="142544636">
    <w:abstractNumId w:val="9"/>
  </w:num>
  <w:num w:numId="9" w16cid:durableId="1955864731">
    <w:abstractNumId w:val="4"/>
  </w:num>
  <w:num w:numId="10" w16cid:durableId="466171066">
    <w:abstractNumId w:val="1"/>
  </w:num>
  <w:num w:numId="11" w16cid:durableId="3770617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3506"/>
    <w:rsid w:val="000252BD"/>
    <w:rsid w:val="000346A8"/>
    <w:rsid w:val="00044888"/>
    <w:rsid w:val="00051A37"/>
    <w:rsid w:val="000713DC"/>
    <w:rsid w:val="00073AC9"/>
    <w:rsid w:val="00097847"/>
    <w:rsid w:val="000A282A"/>
    <w:rsid w:val="000D06CE"/>
    <w:rsid w:val="000D7AAC"/>
    <w:rsid w:val="000F5FFE"/>
    <w:rsid w:val="001267D7"/>
    <w:rsid w:val="001460D6"/>
    <w:rsid w:val="001646A1"/>
    <w:rsid w:val="00183E44"/>
    <w:rsid w:val="001869B9"/>
    <w:rsid w:val="00187B3B"/>
    <w:rsid w:val="00196150"/>
    <w:rsid w:val="001B29CB"/>
    <w:rsid w:val="001D294A"/>
    <w:rsid w:val="001E5E19"/>
    <w:rsid w:val="002074F1"/>
    <w:rsid w:val="00211093"/>
    <w:rsid w:val="00212394"/>
    <w:rsid w:val="00212FD2"/>
    <w:rsid w:val="00240E77"/>
    <w:rsid w:val="00242BCA"/>
    <w:rsid w:val="00265F8A"/>
    <w:rsid w:val="00275A7C"/>
    <w:rsid w:val="002A31F5"/>
    <w:rsid w:val="002E29F0"/>
    <w:rsid w:val="00343DC2"/>
    <w:rsid w:val="003458A1"/>
    <w:rsid w:val="00361DED"/>
    <w:rsid w:val="00365D2E"/>
    <w:rsid w:val="00375818"/>
    <w:rsid w:val="0039696B"/>
    <w:rsid w:val="003D03CD"/>
    <w:rsid w:val="003E2AC8"/>
    <w:rsid w:val="00402E27"/>
    <w:rsid w:val="004448AA"/>
    <w:rsid w:val="004A7DF6"/>
    <w:rsid w:val="004B2616"/>
    <w:rsid w:val="004D53FF"/>
    <w:rsid w:val="004E3C4E"/>
    <w:rsid w:val="005055EC"/>
    <w:rsid w:val="005459C9"/>
    <w:rsid w:val="005714D0"/>
    <w:rsid w:val="00583910"/>
    <w:rsid w:val="00595EB9"/>
    <w:rsid w:val="005B5B6F"/>
    <w:rsid w:val="005C0139"/>
    <w:rsid w:val="00601021"/>
    <w:rsid w:val="00602832"/>
    <w:rsid w:val="006034E1"/>
    <w:rsid w:val="00604F18"/>
    <w:rsid w:val="006371B1"/>
    <w:rsid w:val="00665604"/>
    <w:rsid w:val="006762E9"/>
    <w:rsid w:val="006A341D"/>
    <w:rsid w:val="006B71E1"/>
    <w:rsid w:val="007034D7"/>
    <w:rsid w:val="00730849"/>
    <w:rsid w:val="00740794"/>
    <w:rsid w:val="00762058"/>
    <w:rsid w:val="00774B44"/>
    <w:rsid w:val="00776096"/>
    <w:rsid w:val="00781913"/>
    <w:rsid w:val="00782B61"/>
    <w:rsid w:val="007D67CC"/>
    <w:rsid w:val="008320F5"/>
    <w:rsid w:val="0083236F"/>
    <w:rsid w:val="008841FC"/>
    <w:rsid w:val="00893F00"/>
    <w:rsid w:val="008A19A3"/>
    <w:rsid w:val="008A7CAA"/>
    <w:rsid w:val="008A7F27"/>
    <w:rsid w:val="008C1C51"/>
    <w:rsid w:val="008F0715"/>
    <w:rsid w:val="008F7702"/>
    <w:rsid w:val="008F793A"/>
    <w:rsid w:val="00915FAA"/>
    <w:rsid w:val="009648D5"/>
    <w:rsid w:val="0096790F"/>
    <w:rsid w:val="00995859"/>
    <w:rsid w:val="009A3BB8"/>
    <w:rsid w:val="009B38CB"/>
    <w:rsid w:val="009E4149"/>
    <w:rsid w:val="009E6E6F"/>
    <w:rsid w:val="00A50BAF"/>
    <w:rsid w:val="00A75254"/>
    <w:rsid w:val="00A847EE"/>
    <w:rsid w:val="00A8644E"/>
    <w:rsid w:val="00AC7DF7"/>
    <w:rsid w:val="00AE0159"/>
    <w:rsid w:val="00AE05E0"/>
    <w:rsid w:val="00AE2DA3"/>
    <w:rsid w:val="00B029E9"/>
    <w:rsid w:val="00B2022E"/>
    <w:rsid w:val="00B270C0"/>
    <w:rsid w:val="00B62F31"/>
    <w:rsid w:val="00B83210"/>
    <w:rsid w:val="00BB0B02"/>
    <w:rsid w:val="00BC6BF8"/>
    <w:rsid w:val="00BE0DF9"/>
    <w:rsid w:val="00BE3609"/>
    <w:rsid w:val="00C02FF2"/>
    <w:rsid w:val="00C34119"/>
    <w:rsid w:val="00C37C4A"/>
    <w:rsid w:val="00C43993"/>
    <w:rsid w:val="00C60D92"/>
    <w:rsid w:val="00C96422"/>
    <w:rsid w:val="00CC65E6"/>
    <w:rsid w:val="00D0294C"/>
    <w:rsid w:val="00D06438"/>
    <w:rsid w:val="00D1428D"/>
    <w:rsid w:val="00D201B0"/>
    <w:rsid w:val="00D241FB"/>
    <w:rsid w:val="00D30908"/>
    <w:rsid w:val="00D34CDB"/>
    <w:rsid w:val="00D356CF"/>
    <w:rsid w:val="00D63A23"/>
    <w:rsid w:val="00D65312"/>
    <w:rsid w:val="00D94D28"/>
    <w:rsid w:val="00DA6E97"/>
    <w:rsid w:val="00DB1FDC"/>
    <w:rsid w:val="00DD315B"/>
    <w:rsid w:val="00DE4A3D"/>
    <w:rsid w:val="00DF07C6"/>
    <w:rsid w:val="00DF0984"/>
    <w:rsid w:val="00DF6ED9"/>
    <w:rsid w:val="00E20539"/>
    <w:rsid w:val="00E35E97"/>
    <w:rsid w:val="00EB72BF"/>
    <w:rsid w:val="00EE5BBF"/>
    <w:rsid w:val="00F0041A"/>
    <w:rsid w:val="00F13506"/>
    <w:rsid w:val="00F207F2"/>
    <w:rsid w:val="00F2161C"/>
    <w:rsid w:val="00F3737A"/>
    <w:rsid w:val="00F51794"/>
    <w:rsid w:val="00F61845"/>
    <w:rsid w:val="00F67EBB"/>
    <w:rsid w:val="00F93D2A"/>
    <w:rsid w:val="00FB294A"/>
    <w:rsid w:val="00FD180E"/>
    <w:rsid w:val="00FF354D"/>
    <w:rsid w:val="00FF47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06B11B"/>
  <w15:chartTrackingRefBased/>
  <w15:docId w15:val="{0A0A169C-F03C-460A-AEA2-CD34A6FB57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13506"/>
    <w:pPr>
      <w:spacing w:after="200" w:line="276" w:lineRule="auto"/>
    </w:pPr>
  </w:style>
  <w:style w:type="paragraph" w:styleId="Heading1">
    <w:name w:val="heading 1"/>
    <w:basedOn w:val="Normal"/>
    <w:next w:val="Normal"/>
    <w:link w:val="Heading1Char"/>
    <w:qFormat/>
    <w:rsid w:val="00F13506"/>
    <w:pPr>
      <w:keepNext/>
      <w:numPr>
        <w:numId w:val="1"/>
      </w:numPr>
      <w:suppressAutoHyphens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Heading2">
    <w:name w:val="heading 2"/>
    <w:basedOn w:val="Normal"/>
    <w:next w:val="Normal"/>
    <w:link w:val="Heading2Char"/>
    <w:qFormat/>
    <w:rsid w:val="00F13506"/>
    <w:pPr>
      <w:keepNext/>
      <w:numPr>
        <w:ilvl w:val="1"/>
        <w:numId w:val="1"/>
      </w:numPr>
      <w:suppressAutoHyphens/>
      <w:spacing w:after="0" w:line="240" w:lineRule="auto"/>
      <w:outlineLvl w:val="1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F13506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Heading2Char">
    <w:name w:val="Heading 2 Char"/>
    <w:basedOn w:val="DefaultParagraphFont"/>
    <w:link w:val="Heading2"/>
    <w:rsid w:val="00F13506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BodyText">
    <w:name w:val="Body Text"/>
    <w:basedOn w:val="Normal"/>
    <w:link w:val="BodyTextChar"/>
    <w:rsid w:val="00F13506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BodyTextChar">
    <w:name w:val="Body Text Char"/>
    <w:basedOn w:val="DefaultParagraphFont"/>
    <w:link w:val="BodyText"/>
    <w:rsid w:val="00F13506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BodyTextIndent">
    <w:name w:val="Body Text Indent"/>
    <w:basedOn w:val="Normal"/>
    <w:link w:val="BodyTextIndentChar"/>
    <w:uiPriority w:val="99"/>
    <w:unhideWhenUsed/>
    <w:rsid w:val="00F13506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F13506"/>
  </w:style>
  <w:style w:type="paragraph" w:customStyle="1" w:styleId="Tijeloteksta31">
    <w:name w:val="Tijelo teksta 31"/>
    <w:basedOn w:val="Normal"/>
    <w:rsid w:val="00F13506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ListParagraph">
    <w:name w:val="List Paragraph"/>
    <w:basedOn w:val="Normal"/>
    <w:uiPriority w:val="34"/>
    <w:qFormat/>
    <w:rsid w:val="00F13506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en-GB" w:eastAsia="ar-SA"/>
    </w:rPr>
  </w:style>
  <w:style w:type="paragraph" w:customStyle="1" w:styleId="Tijeloteksta21">
    <w:name w:val="Tijelo teksta 21"/>
    <w:basedOn w:val="Normal"/>
    <w:rsid w:val="00F13506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table" w:styleId="TableGrid">
    <w:name w:val="Table Grid"/>
    <w:basedOn w:val="TableNormal"/>
    <w:uiPriority w:val="59"/>
    <w:rsid w:val="00F135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link w:val="NoSpacingChar"/>
    <w:uiPriority w:val="1"/>
    <w:qFormat/>
    <w:rsid w:val="000713DC"/>
    <w:pPr>
      <w:spacing w:after="0" w:line="240" w:lineRule="auto"/>
    </w:pPr>
  </w:style>
  <w:style w:type="character" w:customStyle="1" w:styleId="NoSpacingChar">
    <w:name w:val="No Spacing Char"/>
    <w:link w:val="NoSpacing"/>
    <w:uiPriority w:val="1"/>
    <w:rsid w:val="000713DC"/>
  </w:style>
  <w:style w:type="character" w:styleId="CommentReference">
    <w:name w:val="annotation reference"/>
    <w:basedOn w:val="DefaultParagraphFont"/>
    <w:uiPriority w:val="99"/>
    <w:semiHidden/>
    <w:unhideWhenUsed/>
    <w:rsid w:val="009648D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648D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648D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648D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648D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1157</TotalTime>
  <Pages>4</Pages>
  <Words>958</Words>
  <Characters>5467</Characters>
  <Application>Microsoft Office Word</Application>
  <DocSecurity>0</DocSecurity>
  <Lines>45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Mladen Fajdetić</dc:creator>
  <cp:keywords/>
  <dc:description/>
  <cp:lastModifiedBy>ana.ljubic</cp:lastModifiedBy>
  <cp:revision>109</cp:revision>
  <cp:lastPrinted>2025-05-07T09:11:00Z</cp:lastPrinted>
  <dcterms:created xsi:type="dcterms:W3CDTF">2022-11-29T08:29:00Z</dcterms:created>
  <dcterms:modified xsi:type="dcterms:W3CDTF">2025-05-08T11:35:00Z</dcterms:modified>
</cp:coreProperties>
</file>